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BAFF3" w14:textId="16CA7738" w:rsidR="00544681" w:rsidRDefault="00544681" w:rsidP="00544681">
      <w:pPr>
        <w:pStyle w:val="FEMAHeading0-FACTSHEETwithLINE"/>
      </w:pPr>
      <w:bookmarkStart w:id="0" w:name="_Hlk155352449"/>
      <w:bookmarkEnd w:id="0"/>
      <w:r>
        <w:t>#WinterReady Partners Toolkit</w:t>
      </w:r>
    </w:p>
    <w:p w14:paraId="6A5AC14B" w14:textId="1061954A" w:rsidR="00FC0DA2" w:rsidRDefault="00FC0DA2" w:rsidP="00FC0DA2">
      <w:pPr>
        <w:pStyle w:val="FEMAHeading2"/>
        <w:numPr>
          <w:ilvl w:val="0"/>
          <w:numId w:val="0"/>
        </w:numPr>
        <w:rPr>
          <w:sz w:val="32"/>
          <w:szCs w:val="32"/>
        </w:rPr>
      </w:pPr>
      <w:r>
        <w:rPr>
          <w:sz w:val="32"/>
          <w:szCs w:val="32"/>
        </w:rPr>
        <w:t>Purpose</w:t>
      </w:r>
    </w:p>
    <w:p w14:paraId="66005541" w14:textId="77777777" w:rsidR="00A47243" w:rsidRDefault="00A47243" w:rsidP="00FC0DA2">
      <w:pPr>
        <w:pStyle w:val="FEMANormal"/>
      </w:pPr>
      <w:r>
        <w:t xml:space="preserve">This toolkit provides messaging, graphics and resources to help you community protect lives, educate the public on the risks of winter weather, promote fire safety, and urge caution when travelling in winter weather. </w:t>
      </w:r>
      <w:r w:rsidR="00FC0DA2">
        <w:t xml:space="preserve"> </w:t>
      </w:r>
    </w:p>
    <w:p w14:paraId="0A09BE5D" w14:textId="505EF596" w:rsidR="00FC0DA2" w:rsidRDefault="005213DE" w:rsidP="00FC0DA2">
      <w:pPr>
        <w:pStyle w:val="FEMANormal"/>
      </w:pPr>
      <w:r>
        <w:t xml:space="preserve">By using the hashtag #WinterReady </w:t>
      </w:r>
      <w:r w:rsidR="00CD5A90">
        <w:t xml:space="preserve">and </w:t>
      </w:r>
      <w:r w:rsidR="00CF0913">
        <w:t xml:space="preserve">sharing winter safety and preparedness messages </w:t>
      </w:r>
      <w:r>
        <w:t xml:space="preserve">you </w:t>
      </w:r>
      <w:r w:rsidR="00412C53">
        <w:t xml:space="preserve">can </w:t>
      </w:r>
      <w:r w:rsidR="00FC0DA2">
        <w:t xml:space="preserve">provide information to your communities and encourage survivors to: </w:t>
      </w:r>
    </w:p>
    <w:p w14:paraId="32D89C4D" w14:textId="77777777" w:rsidR="00FC0DA2" w:rsidRPr="00F74DCE" w:rsidRDefault="00FC0DA2" w:rsidP="00FC0DA2">
      <w:pPr>
        <w:pStyle w:val="FEMABullet-1"/>
        <w:numPr>
          <w:ilvl w:val="0"/>
          <w:numId w:val="5"/>
        </w:numPr>
      </w:pPr>
      <w:r w:rsidRPr="00F74DCE">
        <w:t xml:space="preserve">Know their winter weather risk. </w:t>
      </w:r>
    </w:p>
    <w:p w14:paraId="3AF0F763" w14:textId="77777777" w:rsidR="00FC0DA2" w:rsidRPr="00F74DCE" w:rsidRDefault="00FC0DA2" w:rsidP="00FC0DA2">
      <w:pPr>
        <w:pStyle w:val="FEMABullet-1"/>
        <w:numPr>
          <w:ilvl w:val="0"/>
          <w:numId w:val="5"/>
        </w:numPr>
      </w:pPr>
      <w:r w:rsidRPr="00F74DCE">
        <w:t xml:space="preserve">Be fire safe. </w:t>
      </w:r>
    </w:p>
    <w:p w14:paraId="494F5A65" w14:textId="77777777" w:rsidR="00FC0DA2" w:rsidRPr="00F74DCE" w:rsidRDefault="00FC0DA2" w:rsidP="00FC0DA2">
      <w:pPr>
        <w:pStyle w:val="FEMABullet-1"/>
        <w:numPr>
          <w:ilvl w:val="0"/>
          <w:numId w:val="5"/>
        </w:numPr>
      </w:pPr>
      <w:r w:rsidRPr="00F74DCE">
        <w:t xml:space="preserve">Travel with supplies and caution. </w:t>
      </w:r>
    </w:p>
    <w:p w14:paraId="044BAED6" w14:textId="35D38FAE" w:rsidR="00FC0DA2" w:rsidRDefault="00FC0DA2" w:rsidP="00FC0DA2">
      <w:pPr>
        <w:pStyle w:val="FEMABullet-1"/>
        <w:numPr>
          <w:ilvl w:val="0"/>
          <w:numId w:val="5"/>
        </w:numPr>
      </w:pPr>
      <w:r w:rsidRPr="00F74DCE">
        <w:t xml:space="preserve">Take steps now to prepare. </w:t>
      </w:r>
    </w:p>
    <w:bookmarkStart w:id="1" w:name="About_the_Campaign"/>
    <w:p w14:paraId="217F7AB5" w14:textId="77777777" w:rsidR="00BE3B14" w:rsidRPr="00BE3B14" w:rsidRDefault="00BE3B14" w:rsidP="00BE3B14">
      <w:pPr>
        <w:pStyle w:val="FEMAHeading2"/>
        <w:rPr>
          <w:sz w:val="32"/>
          <w:szCs w:val="32"/>
        </w:rPr>
      </w:pPr>
      <w:r w:rsidRPr="00BE3B14">
        <w:rPr>
          <w:sz w:val="32"/>
          <w:szCs w:val="32"/>
        </w:rPr>
        <w:fldChar w:fldCharType="begin"/>
      </w:r>
      <w:r w:rsidRPr="00BE3B14">
        <w:rPr>
          <w:sz w:val="32"/>
          <w:szCs w:val="32"/>
        </w:rPr>
        <w:instrText xml:space="preserve"> HYPERLINK  \l "About_the_Campaign" </w:instrText>
      </w:r>
      <w:r w:rsidRPr="00BE3B14">
        <w:rPr>
          <w:sz w:val="32"/>
          <w:szCs w:val="32"/>
        </w:rPr>
      </w:r>
      <w:r w:rsidRPr="00BE3B14">
        <w:rPr>
          <w:sz w:val="32"/>
          <w:szCs w:val="32"/>
        </w:rPr>
        <w:fldChar w:fldCharType="separate"/>
      </w:r>
      <w:r w:rsidRPr="00BE3B14">
        <w:rPr>
          <w:sz w:val="32"/>
          <w:szCs w:val="32"/>
        </w:rPr>
        <w:t>About the Campaign</w:t>
      </w:r>
      <w:r w:rsidRPr="00BE3B14">
        <w:rPr>
          <w:sz w:val="32"/>
          <w:szCs w:val="32"/>
        </w:rPr>
        <w:fldChar w:fldCharType="end"/>
      </w:r>
    </w:p>
    <w:p w14:paraId="32932E4C" w14:textId="77777777" w:rsidR="00BE3B14" w:rsidRPr="00485F71" w:rsidRDefault="00BE3B14" w:rsidP="00BE3B14">
      <w:pPr>
        <w:pStyle w:val="FEMANormal"/>
      </w:pPr>
      <w:r>
        <w:t>Launched in mid-November, the #WinterReady campaign acknowledges that while individuals and communities across the nation face severe winter weather with different levels of experience and infrastructure to handle extreme winter events. Because w</w:t>
      </w:r>
      <w:r w:rsidRPr="000F5BF7">
        <w:t>inter weather brings risks that can be avoided with appropriate preparation</w:t>
      </w:r>
      <w:r>
        <w:t xml:space="preserve">, this campaign will run through the end of February. </w:t>
      </w:r>
    </w:p>
    <w:bookmarkEnd w:id="1"/>
    <w:p w14:paraId="103BE3BA" w14:textId="1696EFA3" w:rsidR="00A47243" w:rsidRDefault="00A47243" w:rsidP="00A47243">
      <w:pPr>
        <w:pStyle w:val="FEMAHeading2"/>
        <w:rPr>
          <w:sz w:val="32"/>
          <w:szCs w:val="32"/>
        </w:rPr>
      </w:pPr>
      <w:r w:rsidRPr="00A47243">
        <w:rPr>
          <w:sz w:val="32"/>
          <w:szCs w:val="32"/>
        </w:rPr>
        <w:t>Toolkit Sections</w:t>
      </w:r>
    </w:p>
    <w:p w14:paraId="3773FC9C" w14:textId="655E6759" w:rsidR="00A47243" w:rsidRPr="00546CD2" w:rsidRDefault="00055431" w:rsidP="00A47243">
      <w:pPr>
        <w:pStyle w:val="FEMANormal"/>
        <w:rPr>
          <w:sz w:val="24"/>
        </w:rPr>
      </w:pPr>
      <w:hyperlink w:anchor="Websites" w:history="1">
        <w:r w:rsidR="00546CD2" w:rsidRPr="00546CD2">
          <w:rPr>
            <w:rStyle w:val="Hyperlink"/>
            <w:sz w:val="24"/>
          </w:rPr>
          <w:t>Websites</w:t>
        </w:r>
      </w:hyperlink>
    </w:p>
    <w:p w14:paraId="06D8A804" w14:textId="403D3D4B" w:rsidR="00546CD2" w:rsidRPr="00546CD2" w:rsidRDefault="00055431" w:rsidP="00A47243">
      <w:pPr>
        <w:pStyle w:val="FEMANormal"/>
        <w:rPr>
          <w:sz w:val="24"/>
        </w:rPr>
      </w:pPr>
      <w:hyperlink w:anchor="Sample_Text_for_Emails_Handouts_Flyers" w:history="1">
        <w:r w:rsidR="00546CD2" w:rsidRPr="00546CD2">
          <w:rPr>
            <w:rStyle w:val="Hyperlink"/>
            <w:sz w:val="24"/>
          </w:rPr>
          <w:t>Sample Text for E-mails, Handouts, Flyers and More</w:t>
        </w:r>
      </w:hyperlink>
    </w:p>
    <w:p w14:paraId="3FFF3938" w14:textId="78B96483" w:rsidR="00546CD2" w:rsidRDefault="00055431" w:rsidP="00A47243">
      <w:pPr>
        <w:pStyle w:val="FEMANormal"/>
        <w:rPr>
          <w:sz w:val="24"/>
        </w:rPr>
      </w:pPr>
      <w:hyperlink w:anchor="Sharable_Graphics_and_Suggested_Content" w:history="1">
        <w:r w:rsidR="00546CD2" w:rsidRPr="00546CD2">
          <w:rPr>
            <w:rStyle w:val="Hyperlink"/>
            <w:sz w:val="24"/>
          </w:rPr>
          <w:t>Sharable Graphics and Suggested Content</w:t>
        </w:r>
      </w:hyperlink>
    </w:p>
    <w:p w14:paraId="7B51DBDD" w14:textId="474D41DF" w:rsidR="00077093" w:rsidRPr="00546CD2" w:rsidRDefault="00055431" w:rsidP="00A47243">
      <w:pPr>
        <w:pStyle w:val="FEMANormal"/>
        <w:rPr>
          <w:sz w:val="24"/>
        </w:rPr>
      </w:pPr>
      <w:hyperlink w:anchor="Winter_Ready_Printable_Flyers" w:history="1">
        <w:r w:rsidR="000607D6" w:rsidRPr="000607D6">
          <w:rPr>
            <w:rStyle w:val="Hyperlink"/>
            <w:sz w:val="24"/>
          </w:rPr>
          <w:t>#WinterReady Printable Flyers</w:t>
        </w:r>
      </w:hyperlink>
    </w:p>
    <w:p w14:paraId="083D5745" w14:textId="35F6ADF3" w:rsidR="00546CD2" w:rsidRPr="00546CD2" w:rsidRDefault="00055431" w:rsidP="00A47243">
      <w:pPr>
        <w:pStyle w:val="FEMANormal"/>
        <w:rPr>
          <w:sz w:val="24"/>
        </w:rPr>
      </w:pPr>
      <w:hyperlink w:anchor="WinterReady_Social_Media_Toolkits" w:history="1">
        <w:r w:rsidR="00546CD2" w:rsidRPr="00546CD2">
          <w:rPr>
            <w:rStyle w:val="Hyperlink"/>
            <w:sz w:val="24"/>
          </w:rPr>
          <w:t>#WinterReady Social Media Toolkits</w:t>
        </w:r>
      </w:hyperlink>
    </w:p>
    <w:p w14:paraId="30C8E2F9" w14:textId="2299CFD4" w:rsidR="00546CD2" w:rsidRPr="00546CD2" w:rsidRDefault="00055431" w:rsidP="00A47243">
      <w:pPr>
        <w:pStyle w:val="FEMANormal"/>
        <w:rPr>
          <w:sz w:val="24"/>
        </w:rPr>
      </w:pPr>
      <w:hyperlink w:anchor="General_Preparedness_Videos_PSAs" w:history="1">
        <w:r w:rsidR="00546CD2" w:rsidRPr="00546CD2">
          <w:rPr>
            <w:rStyle w:val="Hyperlink"/>
            <w:sz w:val="24"/>
          </w:rPr>
          <w:t>General Preparedness Videos/PSAs</w:t>
        </w:r>
      </w:hyperlink>
    </w:p>
    <w:p w14:paraId="18A1F3FE" w14:textId="2C91CAFA" w:rsidR="00546CD2" w:rsidRDefault="00055431" w:rsidP="00546CD2">
      <w:pPr>
        <w:pStyle w:val="FEMANormal"/>
        <w:rPr>
          <w:sz w:val="24"/>
        </w:rPr>
      </w:pPr>
      <w:hyperlink w:anchor="FEMA_Podcasts_Webniars_and_Blogs" w:history="1">
        <w:r w:rsidR="00546CD2" w:rsidRPr="00546CD2">
          <w:rPr>
            <w:rStyle w:val="Hyperlink"/>
            <w:sz w:val="24"/>
          </w:rPr>
          <w:t>FEMA Podcasts, Blogs and Webinars</w:t>
        </w:r>
      </w:hyperlink>
    </w:p>
    <w:p w14:paraId="667EE88F" w14:textId="7D85FF59" w:rsidR="00FC0DA2" w:rsidRPr="00546CD2" w:rsidRDefault="00FC0DA2" w:rsidP="00546CD2">
      <w:pPr>
        <w:pStyle w:val="FEMAHeading2"/>
        <w:rPr>
          <w:sz w:val="32"/>
          <w:szCs w:val="32"/>
        </w:rPr>
      </w:pPr>
      <w:r w:rsidRPr="00546CD2">
        <w:rPr>
          <w:sz w:val="32"/>
          <w:szCs w:val="32"/>
        </w:rPr>
        <w:lastRenderedPageBreak/>
        <w:t>Websites</w:t>
      </w:r>
    </w:p>
    <w:p w14:paraId="2DACA538" w14:textId="22732F25" w:rsidR="00FC0DA2" w:rsidRDefault="00055431" w:rsidP="00FC0DA2">
      <w:pPr>
        <w:pStyle w:val="FEMABullet-1"/>
        <w:numPr>
          <w:ilvl w:val="0"/>
          <w:numId w:val="5"/>
        </w:numPr>
      </w:pPr>
      <w:hyperlink r:id="rId11" w:history="1">
        <w:r w:rsidR="00C15449">
          <w:rPr>
            <w:rStyle w:val="Hyperlink"/>
          </w:rPr>
          <w:t>#WinterReady | Ready.gov</w:t>
        </w:r>
      </w:hyperlink>
    </w:p>
    <w:p w14:paraId="37E46ED7" w14:textId="5F25A6AB" w:rsidR="00DA5A58" w:rsidRDefault="00DA5A58" w:rsidP="00DA5A58">
      <w:pPr>
        <w:pStyle w:val="FEMANormal"/>
      </w:pPr>
      <w:r>
        <w:t xml:space="preserve">The #WinterReady page </w:t>
      </w:r>
      <w:r w:rsidR="00C12E29">
        <w:t xml:space="preserve">has tips and resources people can use to learn how to protect themselves </w:t>
      </w:r>
      <w:r w:rsidR="00C85A40">
        <w:t>from common cold-weather risks, including frostbite and hypothermia, home heating fires, carbon monoxide poi</w:t>
      </w:r>
      <w:r w:rsidR="00FB021E">
        <w:t xml:space="preserve">soning and preparing for winter travel. The page also includes </w:t>
      </w:r>
      <w:r w:rsidR="001F5F2E">
        <w:t xml:space="preserve">steps people can take to prepare for power outages and tips for  people who </w:t>
      </w:r>
      <w:r w:rsidR="001F5F2E">
        <w:rPr>
          <w:rFonts w:ascii="Helvetica" w:hAnsi="Helvetica"/>
          <w:color w:val="1B1B1B"/>
          <w:shd w:val="clear" w:color="auto" w:fill="FFFFFF"/>
        </w:rPr>
        <w:t>need </w:t>
      </w:r>
      <w:hyperlink r:id="rId12" w:anchor="warm" w:history="1">
        <w:r w:rsidR="001F5F2E">
          <w:rPr>
            <w:rStyle w:val="Hyperlink"/>
            <w:rFonts w:ascii="Helvetica" w:hAnsi="Helvetica"/>
            <w:color w:val="477326"/>
            <w:shd w:val="clear" w:color="auto" w:fill="FFFFFF"/>
          </w:rPr>
          <w:t>l</w:t>
        </w:r>
        <w:r w:rsidR="001F5F2E" w:rsidRPr="00176D8F">
          <w:rPr>
            <w:rStyle w:val="FollowedHyperlink"/>
          </w:rPr>
          <w:t>ow-cost solutions for home heating</w:t>
        </w:r>
      </w:hyperlink>
      <w:r w:rsidR="001F5F2E">
        <w:rPr>
          <w:rFonts w:ascii="Helvetica" w:hAnsi="Helvetica"/>
          <w:color w:val="1B1B1B"/>
          <w:shd w:val="clear" w:color="auto" w:fill="FFFFFF"/>
        </w:rPr>
        <w:t xml:space="preserve"> </w:t>
      </w:r>
      <w:r w:rsidR="001F5F2E" w:rsidRPr="00C133A7">
        <w:rPr>
          <w:color w:val="1B1B1B"/>
          <w:shd w:val="clear" w:color="auto" w:fill="FFFFFF"/>
        </w:rPr>
        <w:t>are an</w:t>
      </w:r>
      <w:r w:rsidR="001F5F2E">
        <w:rPr>
          <w:rFonts w:ascii="Helvetica" w:hAnsi="Helvetica"/>
          <w:color w:val="1B1B1B"/>
          <w:shd w:val="clear" w:color="auto" w:fill="FFFFFF"/>
        </w:rPr>
        <w:t> </w:t>
      </w:r>
      <w:hyperlink r:id="rId13" w:anchor="adult" w:history="1">
        <w:r w:rsidR="001F5F2E" w:rsidRPr="0019051A">
          <w:rPr>
            <w:rStyle w:val="FollowedHyperlink"/>
          </w:rPr>
          <w:t>older adult</w:t>
        </w:r>
      </w:hyperlink>
      <w:hyperlink r:id="rId14" w:anchor="outside" w:history="1">
        <w:r w:rsidR="001F5F2E">
          <w:rPr>
            <w:rStyle w:val="Hyperlink"/>
            <w:rFonts w:ascii="Helvetica" w:hAnsi="Helvetica"/>
            <w:color w:val="477326"/>
            <w:shd w:val="clear" w:color="auto" w:fill="FFFFFF"/>
          </w:rPr>
          <w:t xml:space="preserve">, </w:t>
        </w:r>
        <w:r w:rsidR="001F5F2E" w:rsidRPr="0019051A">
          <w:rPr>
            <w:rStyle w:val="FollowedHyperlink"/>
          </w:rPr>
          <w:t>work or play outside</w:t>
        </w:r>
      </w:hyperlink>
      <w:r w:rsidR="001F5F2E">
        <w:rPr>
          <w:rFonts w:ascii="Helvetica" w:hAnsi="Helvetica"/>
          <w:color w:val="1B1B1B"/>
          <w:shd w:val="clear" w:color="auto" w:fill="FFFFFF"/>
        </w:rPr>
        <w:t>, or</w:t>
      </w:r>
      <w:hyperlink r:id="rId15" w:anchor="extreme" w:history="1">
        <w:r w:rsidR="001F5F2E">
          <w:rPr>
            <w:rStyle w:val="Hyperlink"/>
            <w:rFonts w:ascii="Helvetica" w:hAnsi="Helvetica"/>
            <w:color w:val="477326"/>
            <w:shd w:val="clear" w:color="auto" w:fill="FFFFFF"/>
          </w:rPr>
          <w:t> </w:t>
        </w:r>
        <w:r w:rsidR="001F5F2E" w:rsidRPr="0019051A">
          <w:rPr>
            <w:rStyle w:val="FollowedHyperlink"/>
          </w:rPr>
          <w:t>don’t typically experience winter weather</w:t>
        </w:r>
      </w:hyperlink>
      <w:r w:rsidR="001F5F2E">
        <w:rPr>
          <w:rFonts w:ascii="Helvetica" w:hAnsi="Helvetica"/>
          <w:color w:val="1B1B1B"/>
          <w:shd w:val="clear" w:color="auto" w:fill="FFFFFF"/>
        </w:rPr>
        <w:t>,</w:t>
      </w:r>
    </w:p>
    <w:p w14:paraId="534B2511" w14:textId="45B1EF59" w:rsidR="00FC0DA2" w:rsidRPr="00970526" w:rsidRDefault="00055431" w:rsidP="00BE3B14">
      <w:pPr>
        <w:pStyle w:val="FEMABullet-1"/>
        <w:numPr>
          <w:ilvl w:val="0"/>
          <w:numId w:val="5"/>
        </w:numPr>
        <w:spacing w:after="0"/>
        <w:rPr>
          <w:rStyle w:val="Hyperlink"/>
          <w:color w:val="auto"/>
          <w:u w:val="none"/>
        </w:rPr>
      </w:pPr>
      <w:hyperlink r:id="rId16" w:history="1">
        <w:r w:rsidR="00FC0DA2" w:rsidRPr="00B71F07">
          <w:rPr>
            <w:rStyle w:val="Hyperlink"/>
          </w:rPr>
          <w:t>Listo.gov</w:t>
        </w:r>
      </w:hyperlink>
      <w:r w:rsidR="00FC0DA2" w:rsidRPr="00B71F07">
        <w:t xml:space="preserve">: </w:t>
      </w:r>
      <w:hyperlink r:id="rId17" w:history="1">
        <w:proofErr w:type="spellStart"/>
        <w:r w:rsidR="00FC0DA2" w:rsidRPr="00B71F07">
          <w:rPr>
            <w:rStyle w:val="Hyperlink"/>
          </w:rPr>
          <w:t>Razones</w:t>
        </w:r>
        <w:proofErr w:type="spellEnd"/>
        <w:r w:rsidR="00FC0DA2" w:rsidRPr="00B71F07">
          <w:rPr>
            <w:rStyle w:val="Hyperlink"/>
          </w:rPr>
          <w:t xml:space="preserve"> para </w:t>
        </w:r>
        <w:proofErr w:type="spellStart"/>
        <w:r w:rsidR="00FC0DA2" w:rsidRPr="00B71F07">
          <w:rPr>
            <w:rStyle w:val="Hyperlink"/>
          </w:rPr>
          <w:t>estar</w:t>
        </w:r>
        <w:proofErr w:type="spellEnd"/>
        <w:r w:rsidR="00FC0DA2" w:rsidRPr="00B71F07">
          <w:rPr>
            <w:rStyle w:val="Hyperlink"/>
          </w:rPr>
          <w:t xml:space="preserve"> #WinterReady</w:t>
        </w:r>
      </w:hyperlink>
    </w:p>
    <w:p w14:paraId="56380C89" w14:textId="3CE2E70C" w:rsidR="00970526" w:rsidRPr="00106494" w:rsidRDefault="00970526" w:rsidP="00106494">
      <w:pPr>
        <w:pStyle w:val="FEMANormal"/>
      </w:pPr>
      <w:r w:rsidRPr="00106494">
        <w:rPr>
          <w:rStyle w:val="Hyperlink"/>
          <w:color w:val="auto"/>
          <w:u w:val="none"/>
        </w:rPr>
        <w:t xml:space="preserve">The </w:t>
      </w:r>
      <w:proofErr w:type="spellStart"/>
      <w:r w:rsidRPr="00106494">
        <w:rPr>
          <w:rStyle w:val="Hyperlink"/>
          <w:color w:val="auto"/>
          <w:u w:val="none"/>
        </w:rPr>
        <w:t>Listo</w:t>
      </w:r>
      <w:proofErr w:type="spellEnd"/>
      <w:r w:rsidRPr="00106494">
        <w:rPr>
          <w:rStyle w:val="Hyperlink"/>
          <w:color w:val="auto"/>
          <w:u w:val="none"/>
        </w:rPr>
        <w:t xml:space="preserve"> page has the same resources as the English language </w:t>
      </w:r>
      <w:r w:rsidR="00106494" w:rsidRPr="00106494">
        <w:rPr>
          <w:rStyle w:val="Hyperlink"/>
          <w:color w:val="auto"/>
          <w:u w:val="none"/>
        </w:rPr>
        <w:t xml:space="preserve">#WinterReady page. </w:t>
      </w:r>
    </w:p>
    <w:p w14:paraId="1CEEA685" w14:textId="77777777" w:rsidR="00A47243" w:rsidRPr="00EB5140" w:rsidRDefault="00A47243" w:rsidP="00BE3B14">
      <w:pPr>
        <w:pStyle w:val="FEMABullet-1"/>
        <w:numPr>
          <w:ilvl w:val="0"/>
          <w:numId w:val="5"/>
        </w:numPr>
        <w:spacing w:after="0"/>
        <w:rPr>
          <w:rStyle w:val="Hyperlink"/>
        </w:rPr>
      </w:pPr>
      <w:r>
        <w:rPr>
          <w:rStyle w:val="Hyperlink"/>
          <w:color w:val="auto"/>
          <w:u w:val="none"/>
        </w:rPr>
        <w:fldChar w:fldCharType="begin"/>
      </w:r>
      <w:r>
        <w:rPr>
          <w:rStyle w:val="Hyperlink"/>
          <w:color w:val="auto"/>
          <w:u w:val="none"/>
        </w:rPr>
        <w:instrText xml:space="preserve"> HYPERLINK "https://www.usfa.fema.gov/prevention/home-fires/" </w:instrText>
      </w:r>
      <w:r>
        <w:rPr>
          <w:rStyle w:val="Hyperlink"/>
          <w:color w:val="auto"/>
          <w:u w:val="none"/>
        </w:rPr>
      </w:r>
      <w:r>
        <w:rPr>
          <w:rStyle w:val="Hyperlink"/>
          <w:color w:val="auto"/>
          <w:u w:val="none"/>
        </w:rPr>
        <w:fldChar w:fldCharType="separate"/>
      </w:r>
      <w:r w:rsidRPr="00EB5140">
        <w:rPr>
          <w:rStyle w:val="Hyperlink"/>
        </w:rPr>
        <w:t>USFA | Prevent Home Fires</w:t>
      </w:r>
    </w:p>
    <w:p w14:paraId="4C243F5C" w14:textId="28B757C0" w:rsidR="00A47243" w:rsidRDefault="00A47243" w:rsidP="00A47243">
      <w:pPr>
        <w:pStyle w:val="FEMANormal"/>
        <w:rPr>
          <w:rStyle w:val="Hyperlink"/>
          <w:color w:val="auto"/>
          <w:u w:val="none"/>
        </w:rPr>
      </w:pPr>
      <w:r>
        <w:rPr>
          <w:rStyle w:val="Hyperlink"/>
          <w:color w:val="auto"/>
          <w:u w:val="none"/>
        </w:rPr>
        <w:fldChar w:fldCharType="end"/>
      </w:r>
      <w:r>
        <w:rPr>
          <w:rStyle w:val="Hyperlink"/>
          <w:color w:val="auto"/>
          <w:u w:val="none"/>
        </w:rPr>
        <w:t>The U.S. Fire Administration has many downloadable, co-brandable graphics and materials on a wide variety of fire safety topics for social media and beyond.</w:t>
      </w:r>
    </w:p>
    <w:p w14:paraId="1CAE3892" w14:textId="252520D8" w:rsidR="00BE3B14" w:rsidRPr="00BE3B14" w:rsidRDefault="00BE3B14" w:rsidP="00BE3B14">
      <w:pPr>
        <w:pStyle w:val="FEMABullet-1"/>
        <w:numPr>
          <w:ilvl w:val="0"/>
          <w:numId w:val="5"/>
        </w:numPr>
        <w:spacing w:after="0"/>
        <w:rPr>
          <w:rStyle w:val="Hyperlink"/>
        </w:rPr>
      </w:pPr>
      <w:r w:rsidRPr="00BE3B14">
        <w:rPr>
          <w:rStyle w:val="Hyperlink"/>
        </w:rPr>
        <w:fldChar w:fldCharType="begin"/>
      </w:r>
      <w:r w:rsidRPr="00BE3B14">
        <w:rPr>
          <w:rStyle w:val="Hyperlink"/>
        </w:rPr>
        <w:instrText>HYPERLINK "https://www.cdc.gov/disasters/hurricanes/educationalmaterials.html" \l "Monoxide"</w:instrText>
      </w:r>
      <w:r w:rsidRPr="00BE3B14">
        <w:rPr>
          <w:rStyle w:val="Hyperlink"/>
        </w:rPr>
      </w:r>
      <w:r w:rsidRPr="00BE3B14">
        <w:rPr>
          <w:rStyle w:val="Hyperlink"/>
        </w:rPr>
        <w:fldChar w:fldCharType="separate"/>
      </w:r>
      <w:r w:rsidRPr="00BE3B14">
        <w:rPr>
          <w:rStyle w:val="Hyperlink"/>
        </w:rPr>
        <w:t>CDC | Educational Materials by Topic | Disasters</w:t>
      </w:r>
    </w:p>
    <w:bookmarkStart w:id="2" w:name="Websites"/>
    <w:bookmarkStart w:id="3" w:name="Sample_Text_for_Emails_Handouts_Flyers"/>
    <w:p w14:paraId="7133B6FF" w14:textId="0E2B81D0" w:rsidR="00BE3B14" w:rsidRPr="00BE3B14" w:rsidRDefault="00BE3B14" w:rsidP="00BE3B14">
      <w:pPr>
        <w:pStyle w:val="FEMABullet-1"/>
        <w:numPr>
          <w:ilvl w:val="0"/>
          <w:numId w:val="5"/>
        </w:numPr>
        <w:spacing w:after="0"/>
        <w:rPr>
          <w:rStyle w:val="Hyperlink"/>
        </w:rPr>
      </w:pPr>
      <w:r w:rsidRPr="00BE3B14">
        <w:rPr>
          <w:rStyle w:val="Hyperlink"/>
        </w:rPr>
        <w:fldChar w:fldCharType="end"/>
      </w:r>
      <w:r>
        <w:rPr>
          <w:rStyle w:val="Hyperlink"/>
        </w:rPr>
        <w:t xml:space="preserve">CDC | </w:t>
      </w:r>
      <w:hyperlink r:id="rId18" w:history="1">
        <w:r>
          <w:rPr>
            <w:rStyle w:val="Hyperlink"/>
          </w:rPr>
          <w:t xml:space="preserve">Hypothermia | Winter Weather </w:t>
        </w:r>
      </w:hyperlink>
    </w:p>
    <w:p w14:paraId="2BB12A9E" w14:textId="12393573" w:rsidR="00BE3B14" w:rsidRPr="00BE3B14" w:rsidRDefault="00BE3B14" w:rsidP="00BE3B14">
      <w:pPr>
        <w:pStyle w:val="FEMANormal"/>
        <w:rPr>
          <w:rStyle w:val="Hyperlink"/>
          <w:rFonts w:ascii="Franklin Gothic Medium" w:hAnsi="Franklin Gothic Medium"/>
          <w:color w:val="005288"/>
          <w:sz w:val="32"/>
          <w:szCs w:val="32"/>
          <w:u w:val="none"/>
        </w:rPr>
      </w:pPr>
      <w:r>
        <w:rPr>
          <w:rStyle w:val="Hyperlink"/>
          <w:color w:val="auto"/>
          <w:u w:val="none"/>
        </w:rPr>
        <w:t xml:space="preserve">The Centers for Disease Control and Prevention </w:t>
      </w:r>
      <w:r w:rsidR="007C02A0">
        <w:rPr>
          <w:rStyle w:val="Hyperlink"/>
          <w:color w:val="auto"/>
          <w:u w:val="none"/>
        </w:rPr>
        <w:t xml:space="preserve">educational materials page </w:t>
      </w:r>
      <w:r>
        <w:rPr>
          <w:rStyle w:val="Hyperlink"/>
          <w:color w:val="auto"/>
          <w:u w:val="none"/>
        </w:rPr>
        <w:t xml:space="preserve">has fact sheets, flyers and pictograms in multiple languages for many common cold-weather hazards, including carbon monoxide poisoning, generator and furnace safety. Additionally, materials on preventing, recognizing and treating hypothermia are available in English and Spanish at the second link above. </w:t>
      </w:r>
    </w:p>
    <w:p w14:paraId="35A1748A" w14:textId="7C6E39ED" w:rsidR="00FC0DA2" w:rsidRPr="00A71ABC" w:rsidRDefault="00FC0DA2" w:rsidP="00FC0DA2">
      <w:pPr>
        <w:pStyle w:val="FEMAHeading2"/>
        <w:rPr>
          <w:sz w:val="32"/>
          <w:szCs w:val="32"/>
        </w:rPr>
      </w:pPr>
      <w:r>
        <w:rPr>
          <w:sz w:val="32"/>
          <w:szCs w:val="32"/>
        </w:rPr>
        <w:t>Sample Text for E-mails, Handouts, Flyers and More</w:t>
      </w:r>
    </w:p>
    <w:bookmarkEnd w:id="2"/>
    <w:bookmarkEnd w:id="3"/>
    <w:p w14:paraId="0E009426" w14:textId="22BF9B50" w:rsidR="00FC0DA2" w:rsidRDefault="00FC0DA2" w:rsidP="00FC0DA2">
      <w:pPr>
        <w:pStyle w:val="FEMANormal"/>
      </w:pPr>
      <w:r w:rsidRPr="00B5719C">
        <w:t xml:space="preserve">While heat waves are on the increase and garner well-deserved attention from the media, a recent study by the Centers for Disease Control and Prevention (CDC) found that far more deaths occur due to exposure to the cold. In fact, </w:t>
      </w:r>
      <w:hyperlink r:id="rId19" w:history="1">
        <w:r w:rsidRPr="005B5E4C">
          <w:rPr>
            <w:rStyle w:val="Hyperlink"/>
          </w:rPr>
          <w:t>an analysis by the CDC</w:t>
        </w:r>
      </w:hyperlink>
      <w:r w:rsidRPr="00B5719C">
        <w:t xml:space="preserve"> of U.S. temperature-related deaths between 2006 and 2010 showed that 63% were attributable to cold exposure.</w:t>
      </w:r>
      <w:r>
        <w:t xml:space="preserve"> Cold weather brings other risks, like home fires and travel risks – especially if you travel by car. That’s</w:t>
      </w:r>
      <w:r w:rsidRPr="004823C6">
        <w:t xml:space="preserve"> want everyone to be #WinterReady </w:t>
      </w:r>
      <w:r>
        <w:t xml:space="preserve">so they can stay safe during the winter months. </w:t>
      </w:r>
    </w:p>
    <w:p w14:paraId="2E50A9A0" w14:textId="2DE4E77D" w:rsidR="00FC0DA2" w:rsidRPr="00F278E4" w:rsidRDefault="00FF02DB" w:rsidP="00F278E4">
      <w:pPr>
        <w:pStyle w:val="FEMANormal"/>
      </w:pPr>
      <w:r>
        <w:t xml:space="preserve">Understanding the hazards and risks </w:t>
      </w:r>
      <w:r w:rsidR="000925F8">
        <w:t>associated with cold weather and winter storms is the first step to make sure</w:t>
      </w:r>
      <w:r w:rsidR="00847663">
        <w:t xml:space="preserve"> </w:t>
      </w:r>
      <w:r w:rsidR="00E3776F">
        <w:t xml:space="preserve">you’re </w:t>
      </w:r>
      <w:r w:rsidR="00BC4563">
        <w:t>#WinterReady</w:t>
      </w:r>
      <w:r w:rsidR="000925F8">
        <w:t>.</w:t>
      </w:r>
      <w:r w:rsidR="009F57D4">
        <w:t xml:space="preserve"> </w:t>
      </w:r>
      <w:r w:rsidR="009D2889">
        <w:t>Like preparing for other natural hazards</w:t>
      </w:r>
      <w:r w:rsidR="00CF57C0">
        <w:t>,</w:t>
      </w:r>
      <w:r w:rsidR="009D2889">
        <w:t xml:space="preserve"> </w:t>
      </w:r>
      <w:r w:rsidR="00D72099">
        <w:t xml:space="preserve">you should have emergency supplies at home, at work and in the car. You should also </w:t>
      </w:r>
      <w:r w:rsidR="007B21FD">
        <w:t xml:space="preserve">understand how to prevent home heating fires and carbon monoxide poisoning. </w:t>
      </w:r>
      <w:r w:rsidR="005E305B">
        <w:t xml:space="preserve">Visit </w:t>
      </w:r>
      <w:hyperlink r:id="rId20" w:history="1">
        <w:r w:rsidR="005E305B">
          <w:rPr>
            <w:rStyle w:val="Hyperlink"/>
          </w:rPr>
          <w:t>#WinterReady | Ready.gov</w:t>
        </w:r>
      </w:hyperlink>
      <w:r w:rsidR="00847663">
        <w:t xml:space="preserve"> to learn about some of the common hazards you might face </w:t>
      </w:r>
      <w:r w:rsidR="00753D70">
        <w:t xml:space="preserve">when the weather turns cold. </w:t>
      </w:r>
      <w:r w:rsidR="00934D1F">
        <w:t>Because</w:t>
      </w:r>
      <w:r w:rsidR="004A1646">
        <w:t xml:space="preserve"> s</w:t>
      </w:r>
      <w:r w:rsidR="00FC0DA2">
        <w:rPr>
          <w:rFonts w:ascii="Helvetica" w:hAnsi="Helvetica"/>
          <w:color w:val="1B1B1B"/>
          <w:shd w:val="clear" w:color="auto" w:fill="FFFFFF"/>
        </w:rPr>
        <w:t>ome people have situations that need a little more attention</w:t>
      </w:r>
      <w:r w:rsidR="004A1646">
        <w:rPr>
          <w:rFonts w:ascii="Helvetica" w:hAnsi="Helvetica"/>
          <w:color w:val="1B1B1B"/>
          <w:shd w:val="clear" w:color="auto" w:fill="FFFFFF"/>
        </w:rPr>
        <w:t>, the page includes</w:t>
      </w:r>
      <w:r w:rsidR="00FC0DA2">
        <w:rPr>
          <w:rFonts w:ascii="Helvetica" w:hAnsi="Helvetica"/>
          <w:color w:val="1B1B1B"/>
          <w:shd w:val="clear" w:color="auto" w:fill="FFFFFF"/>
        </w:rPr>
        <w:t xml:space="preserve"> </w:t>
      </w:r>
      <w:hyperlink r:id="rId21" w:anchor="warm" w:history="1">
        <w:r w:rsidR="00FC0DA2">
          <w:rPr>
            <w:rStyle w:val="Hyperlink"/>
            <w:rFonts w:ascii="Helvetica" w:hAnsi="Helvetica"/>
            <w:color w:val="477326"/>
            <w:shd w:val="clear" w:color="auto" w:fill="FFFFFF"/>
          </w:rPr>
          <w:t>l</w:t>
        </w:r>
        <w:r w:rsidR="00FC0DA2" w:rsidRPr="00176D8F">
          <w:rPr>
            <w:rStyle w:val="FollowedHyperlink"/>
          </w:rPr>
          <w:t>ow-cost solutions for home heating</w:t>
        </w:r>
      </w:hyperlink>
      <w:r w:rsidR="00FC0DA2">
        <w:rPr>
          <w:rFonts w:ascii="Helvetica" w:hAnsi="Helvetica"/>
          <w:color w:val="1B1B1B"/>
          <w:shd w:val="clear" w:color="auto" w:fill="FFFFFF"/>
        </w:rPr>
        <w:t xml:space="preserve">, </w:t>
      </w:r>
      <w:r w:rsidR="004A1646">
        <w:rPr>
          <w:rFonts w:ascii="Helvetica" w:hAnsi="Helvetica"/>
          <w:color w:val="1B1B1B"/>
          <w:shd w:val="clear" w:color="auto" w:fill="FFFFFF"/>
        </w:rPr>
        <w:t>advice for</w:t>
      </w:r>
      <w:r w:rsidR="00FC0DA2">
        <w:rPr>
          <w:rFonts w:ascii="Helvetica" w:hAnsi="Helvetica"/>
          <w:color w:val="1B1B1B"/>
          <w:shd w:val="clear" w:color="auto" w:fill="FFFFFF"/>
        </w:rPr>
        <w:t> </w:t>
      </w:r>
      <w:hyperlink r:id="rId22" w:anchor="adult" w:history="1">
        <w:r w:rsidR="00E60D47">
          <w:rPr>
            <w:rStyle w:val="FollowedHyperlink"/>
          </w:rPr>
          <w:t>older adults</w:t>
        </w:r>
      </w:hyperlink>
      <w:hyperlink r:id="rId23" w:anchor="outside" w:history="1">
        <w:r w:rsidR="00FC0DA2">
          <w:rPr>
            <w:rStyle w:val="Hyperlink"/>
            <w:rFonts w:ascii="Helvetica" w:hAnsi="Helvetica"/>
            <w:color w:val="477326"/>
            <w:shd w:val="clear" w:color="auto" w:fill="FFFFFF"/>
          </w:rPr>
          <w:t xml:space="preserve">, </w:t>
        </w:r>
        <w:r w:rsidR="00F55A90" w:rsidRPr="00F55A90">
          <w:rPr>
            <w:rStyle w:val="Hyperlink"/>
            <w:rFonts w:ascii="Helvetica" w:hAnsi="Helvetica"/>
            <w:color w:val="auto"/>
            <w:u w:val="none"/>
            <w:shd w:val="clear" w:color="auto" w:fill="FFFFFF"/>
          </w:rPr>
          <w:t>and those</w:t>
        </w:r>
        <w:r w:rsidR="00F55A90">
          <w:rPr>
            <w:rStyle w:val="Hyperlink"/>
            <w:rFonts w:ascii="Helvetica" w:hAnsi="Helvetica"/>
            <w:color w:val="477326"/>
            <w:shd w:val="clear" w:color="auto" w:fill="FFFFFF"/>
          </w:rPr>
          <w:t xml:space="preserve"> </w:t>
        </w:r>
        <w:r w:rsidR="00FC0DA2" w:rsidRPr="0019051A">
          <w:rPr>
            <w:rStyle w:val="FollowedHyperlink"/>
          </w:rPr>
          <w:t>work or play outside</w:t>
        </w:r>
      </w:hyperlink>
      <w:r w:rsidR="00FC0DA2">
        <w:rPr>
          <w:rFonts w:ascii="Helvetica" w:hAnsi="Helvetica"/>
          <w:color w:val="1B1B1B"/>
          <w:shd w:val="clear" w:color="auto" w:fill="FFFFFF"/>
        </w:rPr>
        <w:t xml:space="preserve"> </w:t>
      </w:r>
      <w:r w:rsidR="00F278E4">
        <w:rPr>
          <w:rFonts w:ascii="Helvetica" w:hAnsi="Helvetica"/>
          <w:color w:val="1B1B1B"/>
          <w:shd w:val="clear" w:color="auto" w:fill="FFFFFF"/>
        </w:rPr>
        <w:t>or</w:t>
      </w:r>
      <w:hyperlink r:id="rId24" w:anchor="extreme" w:history="1">
        <w:r w:rsidR="00FC0DA2">
          <w:rPr>
            <w:rStyle w:val="Hyperlink"/>
            <w:rFonts w:ascii="Helvetica" w:hAnsi="Helvetica"/>
            <w:color w:val="477326"/>
            <w:shd w:val="clear" w:color="auto" w:fill="FFFFFF"/>
          </w:rPr>
          <w:t> </w:t>
        </w:r>
        <w:r w:rsidR="00FC0DA2" w:rsidRPr="0019051A">
          <w:rPr>
            <w:rStyle w:val="FollowedHyperlink"/>
          </w:rPr>
          <w:t>don’t typically experience winter weather</w:t>
        </w:r>
      </w:hyperlink>
      <w:r w:rsidR="00FC0DA2">
        <w:rPr>
          <w:rFonts w:ascii="Helvetica" w:hAnsi="Helvetica"/>
          <w:color w:val="1B1B1B"/>
          <w:shd w:val="clear" w:color="auto" w:fill="FFFFFF"/>
        </w:rPr>
        <w:t>.</w:t>
      </w:r>
      <w:r w:rsidR="00C076BB">
        <w:rPr>
          <w:rFonts w:ascii="Helvetica" w:hAnsi="Helvetica"/>
          <w:color w:val="1B1B1B"/>
          <w:shd w:val="clear" w:color="auto" w:fill="FFFFFF"/>
        </w:rPr>
        <w:t xml:space="preserve"> The page also has downloadable resources </w:t>
      </w:r>
      <w:r w:rsidR="00C56CF1">
        <w:rPr>
          <w:rFonts w:ascii="Helvetica" w:hAnsi="Helvetica"/>
          <w:color w:val="1B1B1B"/>
          <w:shd w:val="clear" w:color="auto" w:fill="FFFFFF"/>
        </w:rPr>
        <w:t xml:space="preserve">on staying warm, winterproofing your home, winter travel safety and </w:t>
      </w:r>
      <w:r w:rsidR="002F5497">
        <w:rPr>
          <w:rFonts w:ascii="Helvetica" w:hAnsi="Helvetica"/>
          <w:color w:val="1B1B1B"/>
          <w:shd w:val="clear" w:color="auto" w:fill="FFFFFF"/>
        </w:rPr>
        <w:t>preparedness flyers from our federal partners.</w:t>
      </w:r>
    </w:p>
    <w:p w14:paraId="737E535F" w14:textId="35927968" w:rsidR="00FC0DA2" w:rsidRPr="004E0578" w:rsidRDefault="00FC0DA2" w:rsidP="00FC0DA2">
      <w:pPr>
        <w:pStyle w:val="FEMAHeading2"/>
        <w:rPr>
          <w:sz w:val="32"/>
          <w:szCs w:val="32"/>
        </w:rPr>
      </w:pPr>
      <w:bookmarkStart w:id="4" w:name="Sharable_Graphics_and_Suggested_C"/>
      <w:bookmarkStart w:id="5" w:name="Sharable_Graphics_and_Suggested_Content"/>
      <w:r w:rsidRPr="004E0578">
        <w:rPr>
          <w:sz w:val="32"/>
          <w:szCs w:val="32"/>
        </w:rPr>
        <w:t xml:space="preserve">Sharable </w:t>
      </w:r>
      <w:r w:rsidR="00C445D4">
        <w:rPr>
          <w:sz w:val="32"/>
          <w:szCs w:val="32"/>
        </w:rPr>
        <w:t xml:space="preserve">Social Media </w:t>
      </w:r>
      <w:r w:rsidRPr="004E0578">
        <w:rPr>
          <w:sz w:val="32"/>
          <w:szCs w:val="32"/>
        </w:rPr>
        <w:t>Graphics</w:t>
      </w:r>
      <w:r w:rsidR="00546CD2">
        <w:rPr>
          <w:sz w:val="32"/>
          <w:szCs w:val="32"/>
        </w:rPr>
        <w:t xml:space="preserve"> and </w:t>
      </w:r>
      <w:r w:rsidR="00A902EA">
        <w:rPr>
          <w:sz w:val="32"/>
          <w:szCs w:val="32"/>
        </w:rPr>
        <w:t>Recommend</w:t>
      </w:r>
      <w:r w:rsidR="00C445D4">
        <w:rPr>
          <w:sz w:val="32"/>
          <w:szCs w:val="32"/>
        </w:rPr>
        <w:t>ed Text</w:t>
      </w:r>
    </w:p>
    <w:bookmarkEnd w:id="4"/>
    <w:bookmarkEnd w:id="5"/>
    <w:p w14:paraId="03EA821A" w14:textId="4DDE0287" w:rsidR="00645239" w:rsidRDefault="000F5BF7" w:rsidP="00645239">
      <w:pPr>
        <w:pStyle w:val="FEMANormal"/>
      </w:pPr>
      <w:r>
        <w:t xml:space="preserve">Additional </w:t>
      </w:r>
      <w:hyperlink r:id="rId25" w:history="1">
        <w:r>
          <w:rPr>
            <w:rStyle w:val="Hyperlink"/>
          </w:rPr>
          <w:t>#WinterReady Safety Graphics</w:t>
        </w:r>
      </w:hyperlink>
      <w:r>
        <w:t xml:space="preserve"> will be available throughout the campaign, so be sure the check back frequently.</w:t>
      </w:r>
      <w:r w:rsidR="00BE3B14">
        <w:t xml:space="preserve"> </w:t>
      </w:r>
    </w:p>
    <w:p w14:paraId="06D3A8CB" w14:textId="00FF3144" w:rsidR="00224353" w:rsidRDefault="00645239" w:rsidP="000F5BF7">
      <w:pPr>
        <w:pStyle w:val="FEMAHeading4"/>
      </w:pPr>
      <w:r>
        <w:lastRenderedPageBreak/>
        <w:t xml:space="preserve">Sample </w:t>
      </w:r>
      <w:r w:rsidR="00890862">
        <w:t xml:space="preserve">Generic #WinterReady </w:t>
      </w:r>
      <w:r w:rsidR="00224353">
        <w:t>Social Media Messages:</w:t>
      </w:r>
    </w:p>
    <w:p w14:paraId="7C7F3457" w14:textId="1459036B" w:rsidR="00C445D4" w:rsidRPr="00211BD5" w:rsidRDefault="00C445D4" w:rsidP="00983D85">
      <w:pPr>
        <w:pStyle w:val="Bullet"/>
        <w:spacing w:line="240" w:lineRule="auto"/>
      </w:pPr>
      <w:r>
        <w:t xml:space="preserve">Stay #WinterReady and know the signs of </w:t>
      </w:r>
      <w:r w:rsidR="0032108C">
        <w:t>frostbite</w:t>
      </w:r>
      <w:r>
        <w:t xml:space="preserve"> &amp; hypothermia ahead of time:</w:t>
      </w:r>
    </w:p>
    <w:p w14:paraId="3707F214" w14:textId="47A231B2" w:rsidR="00C445D4" w:rsidRPr="00211BD5" w:rsidRDefault="00C445D4" w:rsidP="00983D85">
      <w:pPr>
        <w:pStyle w:val="FEMATableText"/>
        <w:spacing w:before="96" w:after="96"/>
        <w:ind w:left="720"/>
      </w:pPr>
      <w:r>
        <w:t>-Fros</w:t>
      </w:r>
      <w:r>
        <w:t>t</w:t>
      </w:r>
      <w:r>
        <w:t>bite: Numb, gray-yellow or wa</w:t>
      </w:r>
      <w:r w:rsidR="00983D85">
        <w:t>x</w:t>
      </w:r>
      <w:r>
        <w:t>y skin.</w:t>
      </w:r>
    </w:p>
    <w:p w14:paraId="5911B60C" w14:textId="508C8C49" w:rsidR="00224353" w:rsidRDefault="00C445D4" w:rsidP="00983D85">
      <w:pPr>
        <w:pStyle w:val="FEMANormal"/>
        <w:spacing w:line="240" w:lineRule="auto"/>
        <w:ind w:left="720"/>
      </w:pPr>
      <w:r>
        <w:t>-Hypothermia: Shivering, exhaustion, confusion.</w:t>
      </w:r>
    </w:p>
    <w:p w14:paraId="0ECF66EA" w14:textId="43ABF530" w:rsidR="00F200D1" w:rsidRDefault="008D3C13" w:rsidP="00F200D1">
      <w:pPr>
        <w:pStyle w:val="Bullet"/>
        <w:spacing w:line="240" w:lineRule="auto"/>
      </w:pPr>
      <w:r w:rsidRPr="00F64A92">
        <w:t>B</w:t>
      </w:r>
      <w:r w:rsidRPr="008D3C13">
        <w:t xml:space="preserve">undling up and staying dry are two of the best things you can do to stay safe from cold temperatures this fall and winter. Learn to protect yourself from the cold </w:t>
      </w:r>
      <w:r w:rsidR="00D319AC" w:rsidRPr="008D3C13">
        <w:t xml:space="preserve">at: </w:t>
      </w:r>
      <w:hyperlink r:id="rId26" w:history="1">
        <w:r w:rsidR="000F39B6" w:rsidRPr="00AE25A5">
          <w:rPr>
            <w:rStyle w:val="FollowedHyperlink"/>
          </w:rPr>
          <w:t>ready.gov/winter-ready</w:t>
        </w:r>
      </w:hyperlink>
    </w:p>
    <w:p w14:paraId="45E35A18" w14:textId="33D2CE01" w:rsidR="00E118AF" w:rsidRDefault="00E118AF" w:rsidP="00E118AF">
      <w:pPr>
        <w:pStyle w:val="Bullet"/>
      </w:pPr>
      <w:r>
        <w:t>If a snowstorm is heading to your area, have different ways to receive information:</w:t>
      </w:r>
    </w:p>
    <w:p w14:paraId="3E041DD1" w14:textId="1D0C8820" w:rsidR="00E118AF" w:rsidRDefault="00E118AF" w:rsidP="00E118AF">
      <w:pPr>
        <w:pStyle w:val="Bullet"/>
        <w:numPr>
          <w:ilvl w:val="0"/>
          <w:numId w:val="0"/>
        </w:numPr>
        <w:spacing w:line="240" w:lineRule="auto"/>
        <w:ind w:left="720"/>
      </w:pPr>
      <w:r>
        <w:t xml:space="preserve">- Sign up for alerts from your local </w:t>
      </w:r>
      <w:hyperlink r:id="rId27" w:history="1">
        <w:r w:rsidRPr="00AE25A5">
          <w:rPr>
            <w:rStyle w:val="FollowedHyperlink"/>
          </w:rPr>
          <w:t>U.S. National Weather Service (NWS) office</w:t>
        </w:r>
      </w:hyperlink>
      <w:r w:rsidRPr="00AE25A5">
        <w:rPr>
          <w:rStyle w:val="FollowedHyperlink"/>
        </w:rPr>
        <w:t>.</w:t>
      </w:r>
    </w:p>
    <w:p w14:paraId="3EF89F43" w14:textId="77777777" w:rsidR="00E118AF" w:rsidRDefault="00E118AF" w:rsidP="00E118AF">
      <w:pPr>
        <w:pStyle w:val="Bullet"/>
        <w:numPr>
          <w:ilvl w:val="0"/>
          <w:numId w:val="0"/>
        </w:numPr>
        <w:spacing w:line="240" w:lineRule="auto"/>
        <w:ind w:left="720"/>
      </w:pPr>
      <w:r>
        <w:t>- Download the FEMA mobile app to get safety tips.</w:t>
      </w:r>
    </w:p>
    <w:p w14:paraId="29140170" w14:textId="23E9B2B6" w:rsidR="00E118AF" w:rsidRDefault="00E118AF" w:rsidP="00E118AF">
      <w:pPr>
        <w:pStyle w:val="Bullet"/>
        <w:numPr>
          <w:ilvl w:val="0"/>
          <w:numId w:val="0"/>
        </w:numPr>
        <w:spacing w:line="240" w:lineRule="auto"/>
        <w:ind w:left="720"/>
      </w:pPr>
      <w:r>
        <w:t xml:space="preserve">- Check the Wireless Emergency Alert settings on your phone: </w:t>
      </w:r>
      <w:hyperlink r:id="rId28" w:history="1">
        <w:r w:rsidRPr="00AE25A5">
          <w:rPr>
            <w:rStyle w:val="FollowedHyperlink"/>
          </w:rPr>
          <w:t>ready.gov/alerts</w:t>
        </w:r>
      </w:hyperlink>
      <w:r>
        <w:t>.</w:t>
      </w:r>
    </w:p>
    <w:p w14:paraId="49005658" w14:textId="77777777" w:rsidR="00636A20" w:rsidRPr="00636A20" w:rsidRDefault="00636A20" w:rsidP="0032108C">
      <w:pPr>
        <w:pStyle w:val="FEMABullet-2"/>
        <w:numPr>
          <w:ilvl w:val="1"/>
          <w:numId w:val="43"/>
        </w:numPr>
        <w:spacing w:line="240" w:lineRule="auto"/>
      </w:pPr>
      <w:r w:rsidRPr="00636A20">
        <w:t>Get #WinterReady: make a plan to connect before a storm by text, e-mail, social media &amp; cell: </w:t>
      </w:r>
      <w:hyperlink r:id="rId29" w:history="1">
        <w:r w:rsidRPr="00AE25A5">
          <w:rPr>
            <w:rStyle w:val="FollowedHyperlink"/>
          </w:rPr>
          <w:t>www.ready.gov/plan</w:t>
        </w:r>
      </w:hyperlink>
      <w:r w:rsidRPr="00636A20">
        <w:t> </w:t>
      </w:r>
      <w:hyperlink r:id="rId30" w:tgtFrame="_blank" w:history="1">
        <w:r w:rsidRPr="00AE25A5">
          <w:rPr>
            <w:rStyle w:val="Hyperlink"/>
            <w:rFonts w:asciiTheme="minorHAnsi" w:hAnsiTheme="minorHAnsi"/>
            <w:color w:val="auto"/>
          </w:rPr>
          <w:t>#WinterReady</w:t>
        </w:r>
      </w:hyperlink>
    </w:p>
    <w:p w14:paraId="2CFD40FE" w14:textId="51A3CBB6" w:rsidR="00636A20" w:rsidRPr="00636A20" w:rsidRDefault="00636A20" w:rsidP="0032108C">
      <w:pPr>
        <w:pStyle w:val="FEMABullet-2"/>
        <w:numPr>
          <w:ilvl w:val="1"/>
          <w:numId w:val="43"/>
        </w:numPr>
        <w:spacing w:line="240" w:lineRule="auto"/>
      </w:pPr>
      <w:r w:rsidRPr="00636A20">
        <w:t>Learn how to stay safe before, during, &amp; after winter storms &amp; extreme cold by visiting:</w:t>
      </w:r>
      <w:r w:rsidR="000F39B6" w:rsidRPr="000F39B6">
        <w:t xml:space="preserve"> </w:t>
      </w:r>
      <w:hyperlink r:id="rId31" w:history="1">
        <w:r w:rsidR="000F39B6" w:rsidRPr="000F39B6">
          <w:rPr>
            <w:rStyle w:val="Hyperlink"/>
            <w:rFonts w:asciiTheme="minorHAnsi" w:hAnsiTheme="minorHAnsi"/>
          </w:rPr>
          <w:t>ready.gov/winter-ready</w:t>
        </w:r>
      </w:hyperlink>
      <w:r w:rsidRPr="00636A20">
        <w:t> </w:t>
      </w:r>
      <w:hyperlink r:id="rId32" w:tgtFrame="_blank" w:history="1">
        <w:r w:rsidRPr="00AE25A5">
          <w:rPr>
            <w:rStyle w:val="Hyperlink"/>
            <w:rFonts w:asciiTheme="minorHAnsi" w:hAnsiTheme="minorHAnsi"/>
            <w:color w:val="auto"/>
          </w:rPr>
          <w:t>#WinterReady</w:t>
        </w:r>
      </w:hyperlink>
    </w:p>
    <w:p w14:paraId="0AB30DA5" w14:textId="77777777" w:rsidR="00636A20" w:rsidRPr="00636A20" w:rsidRDefault="00636A20" w:rsidP="0032108C">
      <w:pPr>
        <w:pStyle w:val="FEMABullet-2"/>
        <w:numPr>
          <w:ilvl w:val="1"/>
          <w:numId w:val="43"/>
        </w:numPr>
        <w:spacing w:line="240" w:lineRule="auto"/>
      </w:pPr>
      <w:r w:rsidRPr="00636A20">
        <w:t>Talk with your family about how to get prepared for extreme </w:t>
      </w:r>
      <w:hyperlink r:id="rId33" w:tgtFrame="_blank" w:history="1">
        <w:r w:rsidRPr="00AE25A5">
          <w:rPr>
            <w:rStyle w:val="Hyperlink"/>
            <w:rFonts w:asciiTheme="minorHAnsi" w:hAnsiTheme="minorHAnsi"/>
            <w:color w:val="auto"/>
          </w:rPr>
          <w:t>#cold</w:t>
        </w:r>
      </w:hyperlink>
      <w:r w:rsidRPr="00636A20">
        <w:t> weather: </w:t>
      </w:r>
      <w:hyperlink r:id="rId34" w:history="1">
        <w:r w:rsidRPr="00AE25A5">
          <w:rPr>
            <w:rStyle w:val="FollowedHyperlink"/>
          </w:rPr>
          <w:t>www.ready.gov/kids/know-the-facts/winter-storms-extreme-cold</w:t>
        </w:r>
      </w:hyperlink>
      <w:r w:rsidRPr="00636A20">
        <w:t> #WinterReady</w:t>
      </w:r>
    </w:p>
    <w:p w14:paraId="121F1D5B" w14:textId="77777777" w:rsidR="00636A20" w:rsidRPr="00636A20" w:rsidRDefault="00636A20" w:rsidP="0032108C">
      <w:pPr>
        <w:pStyle w:val="FEMABullet-2"/>
        <w:numPr>
          <w:ilvl w:val="1"/>
          <w:numId w:val="43"/>
        </w:numPr>
        <w:spacing w:line="240" w:lineRule="auto"/>
        <w:rPr>
          <w:rFonts w:asciiTheme="minorHAnsi" w:hAnsiTheme="minorHAnsi"/>
        </w:rPr>
      </w:pPr>
      <w:r w:rsidRPr="00636A20">
        <w:rPr>
          <w:rFonts w:asciiTheme="minorHAnsi" w:hAnsiTheme="minorHAnsi"/>
        </w:rPr>
        <w:t>Before a winter storm, know what to do “When the Sky Turns Gray.” Watch this: </w:t>
      </w:r>
      <w:hyperlink r:id="rId35" w:tgtFrame="_blank" w:history="1">
        <w:r w:rsidRPr="00AE25A5">
          <w:rPr>
            <w:rStyle w:val="FollowedHyperlink"/>
          </w:rPr>
          <w:t>www.youtube.com/watch?v=XVpGJ_Xl__w</w:t>
        </w:r>
      </w:hyperlink>
      <w:r w:rsidRPr="00636A20">
        <w:rPr>
          <w:rFonts w:asciiTheme="minorHAnsi" w:hAnsiTheme="minorHAnsi"/>
        </w:rPr>
        <w:t> #</w:t>
      </w:r>
      <w:proofErr w:type="gramStart"/>
      <w:r w:rsidRPr="00636A20">
        <w:rPr>
          <w:rFonts w:asciiTheme="minorHAnsi" w:hAnsiTheme="minorHAnsi"/>
        </w:rPr>
        <w:t>WinterReady</w:t>
      </w:r>
      <w:proofErr w:type="gramEnd"/>
    </w:p>
    <w:p w14:paraId="4EB5D831" w14:textId="6D660088" w:rsidR="00636A20" w:rsidRPr="00636A20" w:rsidRDefault="00636A20" w:rsidP="0032108C">
      <w:pPr>
        <w:pStyle w:val="FEMABullet-2"/>
        <w:numPr>
          <w:ilvl w:val="1"/>
          <w:numId w:val="43"/>
        </w:numPr>
        <w:spacing w:line="240" w:lineRule="auto"/>
      </w:pPr>
      <w:r w:rsidRPr="00636A20">
        <w:t>Follow weather alerts in up to 5 locations using the </w:t>
      </w:r>
      <w:hyperlink r:id="rId36" w:history="1">
        <w:r w:rsidR="00AE25A5" w:rsidRPr="00C664DF">
          <w:rPr>
            <w:rStyle w:val="Hyperlink"/>
          </w:rPr>
          <w:t>@fema</w:t>
        </w:r>
      </w:hyperlink>
      <w:r w:rsidRPr="00636A20">
        <w:t> app. Learn more: </w:t>
      </w:r>
      <w:hyperlink r:id="rId37" w:tgtFrame="_blank" w:history="1">
        <w:r w:rsidRPr="00AE25A5">
          <w:rPr>
            <w:rStyle w:val="FollowedHyperlink"/>
          </w:rPr>
          <w:t>https://youtu.be/DtF18YHjG-I</w:t>
        </w:r>
      </w:hyperlink>
      <w:r w:rsidRPr="00636A20">
        <w:t>  </w:t>
      </w:r>
      <w:hyperlink r:id="rId38" w:tgtFrame="_blank" w:history="1">
        <w:r w:rsidRPr="00AE25A5">
          <w:rPr>
            <w:rStyle w:val="Hyperlink"/>
            <w:rFonts w:asciiTheme="minorHAnsi" w:hAnsiTheme="minorHAnsi"/>
            <w:color w:val="auto"/>
          </w:rPr>
          <w:t>#WinterReady</w:t>
        </w:r>
      </w:hyperlink>
    </w:p>
    <w:p w14:paraId="2B25CEFD" w14:textId="5BEFEB51" w:rsidR="00542804" w:rsidRPr="00F00983" w:rsidRDefault="00636A20" w:rsidP="0032108C">
      <w:pPr>
        <w:pStyle w:val="FEMABullet-2"/>
        <w:numPr>
          <w:ilvl w:val="1"/>
          <w:numId w:val="43"/>
        </w:numPr>
        <w:spacing w:line="240" w:lineRule="auto"/>
      </w:pPr>
      <w:r w:rsidRPr="00636A20">
        <w:t>Stay safe during winter weather. Monitor weather alerts and have a preparedness kit ready. </w:t>
      </w:r>
      <w:hyperlink r:id="rId39" w:history="1">
        <w:r w:rsidRPr="00995293">
          <w:rPr>
            <w:rStyle w:val="FollowedHyperlink"/>
          </w:rPr>
          <w:t>www.ready.gov/kit</w:t>
        </w:r>
      </w:hyperlink>
      <w:r w:rsidRPr="00636A20">
        <w:t> #WinterReady</w:t>
      </w:r>
    </w:p>
    <w:p w14:paraId="25EBAB28" w14:textId="77777777" w:rsidR="00636A20" w:rsidRPr="00636A20" w:rsidRDefault="00636A20" w:rsidP="0032108C">
      <w:pPr>
        <w:pStyle w:val="FEMABullet-2"/>
        <w:numPr>
          <w:ilvl w:val="1"/>
          <w:numId w:val="43"/>
        </w:numPr>
        <w:spacing w:line="240" w:lineRule="auto"/>
      </w:pPr>
      <w:r w:rsidRPr="00636A20">
        <w:t>Prepare for winter storms and cold weather with the kids by playing the disaster master game: </w:t>
      </w:r>
      <w:hyperlink r:id="rId40" w:history="1">
        <w:r w:rsidRPr="00995293">
          <w:rPr>
            <w:rStyle w:val="FollowedHyperlink"/>
          </w:rPr>
          <w:t>www.ready.gov/kids/games</w:t>
        </w:r>
      </w:hyperlink>
      <w:r w:rsidRPr="00636A20">
        <w:t>. Password hint: SLEET</w:t>
      </w:r>
    </w:p>
    <w:p w14:paraId="5D11ED67" w14:textId="77777777" w:rsidR="00636A20" w:rsidRPr="00636A20" w:rsidRDefault="00636A20" w:rsidP="0032108C">
      <w:pPr>
        <w:pStyle w:val="FEMABullet-2"/>
        <w:numPr>
          <w:ilvl w:val="1"/>
          <w:numId w:val="43"/>
        </w:numPr>
        <w:spacing w:line="240" w:lineRule="auto"/>
      </w:pPr>
      <w:r w:rsidRPr="00636A20">
        <w:t>Snow Prep tips: check on neighbors, charge cell phones, find flashlights (check batteries) and follow local officials online. #WinterReady</w:t>
      </w:r>
    </w:p>
    <w:p w14:paraId="0EE4734E" w14:textId="6FB3C521" w:rsidR="00EC16A5" w:rsidRPr="00050AF9" w:rsidRDefault="00EC16A5" w:rsidP="00050AF9">
      <w:pPr>
        <w:shd w:val="clear" w:color="auto" w:fill="FFFFFF"/>
        <w:spacing w:after="0" w:line="240" w:lineRule="auto"/>
        <w:rPr>
          <w:rFonts w:ascii="Helvetica Neue" w:hAnsi="Helvetica Neue"/>
          <w:color w:val="1B1B1B"/>
        </w:rPr>
      </w:pPr>
      <w:r>
        <w:rPr>
          <w:noProof/>
        </w:rPr>
        <w:drawing>
          <wp:inline distT="0" distB="0" distL="0" distR="0" wp14:anchorId="68E6A596" wp14:editId="26A2E50E">
            <wp:extent cx="1252497" cy="959608"/>
            <wp:effectExtent l="0" t="0" r="5080" b="0"/>
            <wp:docPr id="63" name="Picture 63" descr="Are you prepared for a power outage? flashlight, battery/solar powered phone charger, first aid kit, battery/hand-crank powered radio, spare batteries, at least 3 day water supply and foo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re you prepared for a power outage? flashlight, battery/solar powered phone charger, first aid kit, battery/hand-crank powered radio, spare batteries, at least 3 day water supply and food supp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092" cy="963128"/>
                    </a:xfrm>
                    <a:prstGeom prst="rect">
                      <a:avLst/>
                    </a:prstGeom>
                    <a:noFill/>
                    <a:ln>
                      <a:noFill/>
                    </a:ln>
                  </pic:spPr>
                </pic:pic>
              </a:graphicData>
            </a:graphic>
          </wp:inline>
        </w:drawing>
      </w:r>
      <w:r w:rsidRPr="00050AF9">
        <w:rPr>
          <w:rStyle w:val="Strong"/>
          <w:rFonts w:ascii="Helvetica Neue" w:hAnsi="Helvetica Neue"/>
          <w:color w:val="1B1B1B"/>
        </w:rPr>
        <w:t xml:space="preserve"> </w:t>
      </w:r>
      <w:r w:rsidRPr="00050AF9">
        <w:rPr>
          <w:rStyle w:val="Strong"/>
          <w:rFonts w:asciiTheme="minorHAnsi" w:hAnsiTheme="minorHAnsi"/>
          <w:color w:val="1B1B1B"/>
        </w:rPr>
        <w:t>Prepare for Power Outage</w:t>
      </w:r>
      <w:r w:rsidRPr="00050AF9">
        <w:rPr>
          <w:rStyle w:val="Strong"/>
          <w:rFonts w:asciiTheme="minorHAnsi" w:hAnsiTheme="minorHAnsi"/>
          <w:color w:val="1B1B1B"/>
        </w:rPr>
        <w:t xml:space="preserve"> </w:t>
      </w:r>
      <w:hyperlink r:id="rId42" w:history="1">
        <w:r w:rsidRPr="00050AF9">
          <w:rPr>
            <w:rStyle w:val="Hyperlink"/>
            <w:rFonts w:asciiTheme="minorHAnsi" w:hAnsiTheme="minorHAnsi"/>
            <w:color w:val="477326"/>
          </w:rPr>
          <w:t>Download Graphic</w:t>
        </w:r>
      </w:hyperlink>
    </w:p>
    <w:p w14:paraId="6D282FC1" w14:textId="77777777" w:rsidR="00EC16A5" w:rsidRDefault="00EC16A5" w:rsidP="00EC16A5">
      <w:pPr>
        <w:shd w:val="clear" w:color="auto" w:fill="FFFFFF"/>
        <w:rPr>
          <w:rStyle w:val="field-content"/>
        </w:rPr>
      </w:pPr>
      <w:r>
        <w:rPr>
          <w:rStyle w:val="field-content"/>
          <w:rFonts w:ascii="Helvetica Neue" w:hAnsi="Helvetica Neue"/>
          <w:color w:val="1B1B1B"/>
        </w:rPr>
        <w:pict w14:anchorId="736B5D61">
          <v:rect id="_x0000_i1224" style="width:0;height:0" o:hralign="center" o:hrstd="t" o:hr="t" fillcolor="#a0a0a0" stroked="f"/>
        </w:pict>
      </w:r>
    </w:p>
    <w:p w14:paraId="120E14F2" w14:textId="3811A75B" w:rsidR="00E80A2F" w:rsidRDefault="00EC16A5" w:rsidP="00EC16A5">
      <w:pPr>
        <w:shd w:val="clear" w:color="auto" w:fill="FFFFFF"/>
      </w:pPr>
      <w:r>
        <w:rPr>
          <w:noProof/>
        </w:rPr>
        <w:drawing>
          <wp:inline distT="0" distB="0" distL="0" distR="0" wp14:anchorId="78EA5609" wp14:editId="3017F854">
            <wp:extent cx="1507074" cy="753035"/>
            <wp:effectExtent l="0" t="0" r="0" b="9525"/>
            <wp:docPr id="62" name="Picture 62" descr="Be a good neighbor. In the event of a disaster, be sure to check on those around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e a good neighbor. In the event of a disaster, be sure to check on those around you.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3289" cy="756140"/>
                    </a:xfrm>
                    <a:prstGeom prst="rect">
                      <a:avLst/>
                    </a:prstGeom>
                    <a:noFill/>
                    <a:ln>
                      <a:noFill/>
                    </a:ln>
                  </pic:spPr>
                </pic:pic>
              </a:graphicData>
            </a:graphic>
          </wp:inline>
        </w:drawing>
      </w:r>
      <w:r>
        <w:t xml:space="preserve"> </w:t>
      </w:r>
      <w:r w:rsidRPr="00EC16A5">
        <w:rPr>
          <w:rStyle w:val="Strong"/>
          <w:rFonts w:asciiTheme="minorHAnsi" w:hAnsiTheme="minorHAnsi"/>
          <w:color w:val="1B1B1B"/>
        </w:rPr>
        <w:t>Be a Good Neighbor!</w:t>
      </w:r>
      <w:r w:rsidRPr="00EC16A5">
        <w:rPr>
          <w:rStyle w:val="field-content"/>
          <w:rFonts w:asciiTheme="minorHAnsi" w:hAnsiTheme="minorHAnsi"/>
        </w:rPr>
        <w:t xml:space="preserve"> </w:t>
      </w:r>
      <w:hyperlink r:id="rId44" w:history="1">
        <w:r w:rsidRPr="00EC16A5">
          <w:rPr>
            <w:rStyle w:val="Hyperlink"/>
            <w:rFonts w:asciiTheme="minorHAnsi" w:hAnsiTheme="minorHAnsi"/>
            <w:color w:val="477326"/>
          </w:rPr>
          <w:t>Download Graphic</w:t>
        </w:r>
      </w:hyperlink>
    </w:p>
    <w:p w14:paraId="618C1C68" w14:textId="0EFA9801" w:rsidR="00D7795E" w:rsidRDefault="00D7795E" w:rsidP="00EC16A5">
      <w:pPr>
        <w:pStyle w:val="ListParagraph"/>
        <w:shd w:val="clear" w:color="auto" w:fill="FFFFFF"/>
        <w:spacing w:after="0" w:line="240" w:lineRule="auto"/>
        <w:ind w:left="0"/>
        <w:jc w:val="both"/>
        <w:rPr>
          <w:rFonts w:asciiTheme="minorHAnsi" w:hAnsiTheme="minorHAnsi"/>
          <w:color w:val="1B1B1B"/>
        </w:rPr>
      </w:pPr>
      <w:r>
        <w:rPr>
          <w:noProof/>
        </w:rPr>
        <w:lastRenderedPageBreak/>
        <w:drawing>
          <wp:inline distT="0" distB="0" distL="0" distR="0" wp14:anchorId="7FCAD9AB" wp14:editId="01F07C52">
            <wp:extent cx="1353661" cy="753036"/>
            <wp:effectExtent l="0" t="0" r="0" b="9525"/>
            <wp:docPr id="6" name="Picture 6" descr="A graphic image of a window overlooking a snow storm. How unprepared are you for winter st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 graphic image of a window overlooking a snow storm. How unprepared are you for winter storm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7432" cy="760697"/>
                    </a:xfrm>
                    <a:prstGeom prst="rect">
                      <a:avLst/>
                    </a:prstGeom>
                    <a:noFill/>
                    <a:ln>
                      <a:noFill/>
                    </a:ln>
                  </pic:spPr>
                </pic:pic>
              </a:graphicData>
            </a:graphic>
          </wp:inline>
        </w:drawing>
      </w:r>
      <w:r w:rsidR="004C3C88">
        <w:rPr>
          <w:rStyle w:val="Strong"/>
          <w:rFonts w:ascii="Helvetica Neue" w:hAnsi="Helvetica Neue"/>
          <w:color w:val="1B1B1B"/>
        </w:rPr>
        <w:t xml:space="preserve"> </w:t>
      </w:r>
      <w:r w:rsidRPr="004C3C88">
        <w:rPr>
          <w:rStyle w:val="Strong"/>
          <w:rFonts w:asciiTheme="minorHAnsi" w:hAnsiTheme="minorHAnsi"/>
          <w:color w:val="1B1B1B"/>
        </w:rPr>
        <w:t>Un-Prepared</w:t>
      </w:r>
      <w:r w:rsidR="004C3C88" w:rsidRPr="004C3C88">
        <w:rPr>
          <w:rStyle w:val="Strong"/>
          <w:rFonts w:asciiTheme="minorHAnsi" w:hAnsiTheme="minorHAnsi"/>
          <w:color w:val="1B1B1B"/>
        </w:rPr>
        <w:t xml:space="preserve"> </w:t>
      </w:r>
      <w:hyperlink r:id="rId46" w:history="1">
        <w:r w:rsidRPr="004C3C88">
          <w:rPr>
            <w:rStyle w:val="Hyperlink"/>
            <w:rFonts w:asciiTheme="minorHAnsi" w:hAnsiTheme="minorHAnsi"/>
            <w:color w:val="477326"/>
          </w:rPr>
          <w:t>Download Graphic</w:t>
        </w:r>
      </w:hyperlink>
    </w:p>
    <w:p w14:paraId="3EA6161C" w14:textId="77777777" w:rsidR="00EC16A5" w:rsidRDefault="00EC16A5" w:rsidP="00EC16A5">
      <w:pPr>
        <w:pStyle w:val="ListParagraph"/>
        <w:shd w:val="clear" w:color="auto" w:fill="FFFFFF"/>
        <w:spacing w:after="0" w:line="240" w:lineRule="auto"/>
        <w:ind w:left="0"/>
        <w:jc w:val="both"/>
        <w:rPr>
          <w:rFonts w:asciiTheme="minorHAnsi" w:hAnsiTheme="minorHAnsi"/>
          <w:color w:val="1B1B1B"/>
        </w:rPr>
      </w:pPr>
    </w:p>
    <w:p w14:paraId="5BD91BB5" w14:textId="2CB145B0" w:rsidR="00875489" w:rsidRPr="00875489" w:rsidRDefault="00875489" w:rsidP="00875489">
      <w:pPr>
        <w:shd w:val="clear" w:color="auto" w:fill="FFFFFF"/>
        <w:spacing w:after="0" w:line="240" w:lineRule="auto"/>
        <w:rPr>
          <w:rFonts w:ascii="Helvetica Neue" w:hAnsi="Helvetica Neue"/>
          <w:color w:val="1B1B1B"/>
        </w:rPr>
      </w:pPr>
      <w:r>
        <w:rPr>
          <w:rFonts w:ascii="Helvetica Neue" w:hAnsi="Helvetica Neue"/>
          <w:noProof/>
          <w:color w:val="1B1B1B"/>
        </w:rPr>
        <w:drawing>
          <wp:inline distT="0" distB="0" distL="0" distR="0" wp14:anchorId="72AE4997" wp14:editId="7DCA5BC5">
            <wp:extent cx="953135" cy="953135"/>
            <wp:effectExtent l="0" t="0" r="0" b="0"/>
            <wp:docPr id="61" name="Picture 61" descr="When the snow falls... wear loose-fitting, lightweight, warm layers, rather than one heavy layer of clothing. Take breaks while shoveling snow--overexertion can bring on a heart attack. Help firefighters by keeping fire hydrants clear of s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When the snow falls... wear loose-fitting, lightweight, warm layers, rather than one heavy layer of clothing. Take breaks while shoveling snow--overexertion can bring on a heart attack. Help firefighters by keeping fire hydrants clear of snow.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Helvetica Neue" w:hAnsi="Helvetica Neue"/>
          <w:color w:val="1B1B1B"/>
        </w:rPr>
        <w:t xml:space="preserve"> </w:t>
      </w:r>
      <w:r w:rsidRPr="00875489">
        <w:rPr>
          <w:rStyle w:val="Strong"/>
          <w:rFonts w:asciiTheme="minorHAnsi" w:hAnsiTheme="minorHAnsi"/>
          <w:color w:val="1B1B1B"/>
        </w:rPr>
        <w:t>When the Snow Falls</w:t>
      </w:r>
      <w:r w:rsidRPr="00875489">
        <w:rPr>
          <w:rStyle w:val="field-content"/>
          <w:rFonts w:asciiTheme="minorHAnsi" w:hAnsiTheme="minorHAnsi"/>
        </w:rPr>
        <w:t xml:space="preserve"> </w:t>
      </w:r>
      <w:hyperlink r:id="rId48" w:history="1">
        <w:r w:rsidRPr="00875489">
          <w:rPr>
            <w:rStyle w:val="Hyperlink"/>
            <w:rFonts w:asciiTheme="minorHAnsi" w:hAnsiTheme="minorHAnsi"/>
            <w:color w:val="477326"/>
          </w:rPr>
          <w:t>Download Graphic</w:t>
        </w:r>
      </w:hyperlink>
    </w:p>
    <w:p w14:paraId="725CBCBE" w14:textId="77777777" w:rsidR="00875489" w:rsidRPr="004C3C88" w:rsidRDefault="00875489" w:rsidP="004C3C88">
      <w:pPr>
        <w:pStyle w:val="ListParagraph"/>
        <w:shd w:val="clear" w:color="auto" w:fill="FFFFFF"/>
        <w:spacing w:after="0" w:line="240" w:lineRule="auto"/>
        <w:ind w:left="360"/>
        <w:rPr>
          <w:rFonts w:ascii="Helvetica Neue" w:hAnsi="Helvetica Neue"/>
          <w:color w:val="1B1B1B"/>
        </w:rPr>
      </w:pPr>
    </w:p>
    <w:p w14:paraId="766CEB1B" w14:textId="0B62218E" w:rsidR="00D7795E" w:rsidRPr="00AE25A5" w:rsidRDefault="003822EA" w:rsidP="003822EA">
      <w:pPr>
        <w:pStyle w:val="FEMABullet-2"/>
        <w:numPr>
          <w:ilvl w:val="0"/>
          <w:numId w:val="0"/>
        </w:numPr>
        <w:spacing w:line="240" w:lineRule="auto"/>
      </w:pPr>
      <w:r>
        <w:rPr>
          <w:rStyle w:val="field-content"/>
          <w:rFonts w:ascii="Helvetica" w:hAnsi="Helvetica"/>
          <w:color w:val="1B1B1B"/>
        </w:rPr>
        <w:pict w14:anchorId="19C09007">
          <v:rect id="_x0000_i1219" style="width:0;height:0" o:hrstd="t" o:hr="t" fillcolor="#a0a0a0" stroked="f"/>
        </w:pict>
      </w:r>
    </w:p>
    <w:p w14:paraId="350303E1" w14:textId="3D9E99C6" w:rsidR="000C2EC5" w:rsidRDefault="000F5BF7" w:rsidP="000C2EC5">
      <w:pPr>
        <w:pStyle w:val="FEMAHeading4"/>
      </w:pPr>
      <w:r>
        <w:t>Home Heating Safety</w:t>
      </w:r>
      <w:r w:rsidR="00645239">
        <w:t xml:space="preserve"> </w:t>
      </w:r>
      <w:r w:rsidR="003A78E7">
        <w:t xml:space="preserve">Social Media </w:t>
      </w:r>
      <w:r w:rsidR="00645239">
        <w:t>Messages and Graphics</w:t>
      </w:r>
      <w:r>
        <w:t>:</w:t>
      </w:r>
    </w:p>
    <w:p w14:paraId="77032BA5" w14:textId="71CB6BFC" w:rsidR="000C2EC5" w:rsidRPr="000C2EC5" w:rsidRDefault="000C2EC5" w:rsidP="000C2EC5">
      <w:pPr>
        <w:pStyle w:val="FEMAHeading5"/>
      </w:pPr>
      <w:r>
        <w:t>Space Heaters:</w:t>
      </w:r>
    </w:p>
    <w:p w14:paraId="50B69D52" w14:textId="36916D23" w:rsidR="00645239" w:rsidRDefault="00645239" w:rsidP="00A902EA">
      <w:pPr>
        <w:pStyle w:val="Bullet"/>
      </w:pPr>
      <w:r>
        <w:t xml:space="preserve">Space heaters cause 1/3 of home heating fires and 4/5 home heating fires deaths. Protect your family with tips from USFA </w:t>
      </w:r>
      <w:hyperlink r:id="rId49" w:history="1">
        <w:r w:rsidRPr="00645239">
          <w:rPr>
            <w:rStyle w:val="Hyperlink"/>
          </w:rPr>
          <w:t>http://www.nfpa.org/public-education/by-topic/top-causes-of-fire/heating</w:t>
        </w:r>
      </w:hyperlink>
      <w:r>
        <w:t xml:space="preserve"> #</w:t>
      </w:r>
      <w:proofErr w:type="gramStart"/>
      <w:r>
        <w:t>WinterReady</w:t>
      </w:r>
      <w:proofErr w:type="gramEnd"/>
    </w:p>
    <w:p w14:paraId="028B3613" w14:textId="77777777" w:rsidR="00C32E09" w:rsidRDefault="00402F28" w:rsidP="00C32E09">
      <w:pPr>
        <w:pStyle w:val="Bullet"/>
      </w:pPr>
      <w:r>
        <w:t>Staying warm with a space heater? Make sure it has an auto shut-off in case it tips over. Check on family/friends today #</w:t>
      </w:r>
      <w:proofErr w:type="gramStart"/>
      <w:r>
        <w:t>WinterReady</w:t>
      </w:r>
      <w:proofErr w:type="gramEnd"/>
      <w:r w:rsidR="00C32E09" w:rsidRPr="00C32E09">
        <w:t xml:space="preserve"> </w:t>
      </w:r>
    </w:p>
    <w:p w14:paraId="5C6A5280" w14:textId="68EA60AA" w:rsidR="00C32E09" w:rsidRDefault="00C32E09" w:rsidP="00C32E09">
      <w:pPr>
        <w:pStyle w:val="Bullet"/>
      </w:pPr>
      <w:r>
        <w:t>Keep anything that can burn at least 3 feet away from a fireplace, wood stove, or space heater. #WinterReady</w:t>
      </w:r>
    </w:p>
    <w:p w14:paraId="75EBD2DC" w14:textId="77777777" w:rsidR="00C32E09" w:rsidRDefault="00C32E09" w:rsidP="00C32E09">
      <w:pPr>
        <w:pStyle w:val="Bullet"/>
      </w:pPr>
      <w:r>
        <w:t xml:space="preserve">Watch this short video from </w:t>
      </w:r>
      <w:hyperlink r:id="rId50" w:history="1">
        <w:r w:rsidRPr="00645239">
          <w:rPr>
            <w:rStyle w:val="Hyperlink"/>
          </w:rPr>
          <w:t>@usfa</w:t>
        </w:r>
      </w:hyperlink>
      <w:r>
        <w:t xml:space="preserve"> to learn how to prevent portable heater fires in your home this </w:t>
      </w:r>
      <w:hyperlink r:id="rId51" w:history="1">
        <w:r w:rsidRPr="00645239">
          <w:rPr>
            <w:rStyle w:val="Hyperlink"/>
          </w:rPr>
          <w:t>winter</w:t>
        </w:r>
      </w:hyperlink>
      <w:r>
        <w:t xml:space="preserve">: </w:t>
      </w:r>
      <w:hyperlink r:id="rId52" w:history="1">
        <w:r w:rsidRPr="00645239">
          <w:rPr>
            <w:rStyle w:val="Hyperlink"/>
          </w:rPr>
          <w:t>http://www.youtube.com/watch?v=9AMQ1ASnmNU</w:t>
        </w:r>
      </w:hyperlink>
    </w:p>
    <w:p w14:paraId="2BCC5008" w14:textId="7305445F" w:rsidR="00402F28" w:rsidRDefault="00402F28" w:rsidP="00C32E09">
      <w:pPr>
        <w:pStyle w:val="Bullet"/>
        <w:numPr>
          <w:ilvl w:val="0"/>
          <w:numId w:val="0"/>
        </w:numPr>
        <w:ind w:left="720"/>
      </w:pPr>
    </w:p>
    <w:p w14:paraId="40F3566A" w14:textId="77777777" w:rsidR="00402F28" w:rsidRDefault="00402F28" w:rsidP="00402F28">
      <w:pPr>
        <w:pStyle w:val="Bullet"/>
        <w:numPr>
          <w:ilvl w:val="0"/>
          <w:numId w:val="0"/>
        </w:numPr>
        <w:ind w:left="720"/>
      </w:pPr>
      <w:r>
        <w:rPr>
          <w:noProof/>
        </w:rPr>
        <w:drawing>
          <wp:inline distT="0" distB="0" distL="0" distR="0" wp14:anchorId="2A4BBA72" wp14:editId="363C83BA">
            <wp:extent cx="2089766" cy="1044882"/>
            <wp:effectExtent l="0" t="0" r="635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3"/>
                    <a:stretch>
                      <a:fillRect/>
                    </a:stretch>
                  </pic:blipFill>
                  <pic:spPr bwMode="auto">
                    <a:xfrm>
                      <a:off x="0" y="0"/>
                      <a:ext cx="2089766" cy="1044882"/>
                    </a:xfrm>
                    <a:prstGeom prst="rect">
                      <a:avLst/>
                    </a:prstGeom>
                    <a:noFill/>
                    <a:ln>
                      <a:noFill/>
                    </a:ln>
                  </pic:spPr>
                </pic:pic>
              </a:graphicData>
            </a:graphic>
          </wp:inline>
        </w:drawing>
      </w:r>
      <w:r w:rsidRPr="00BF039E">
        <w:rPr>
          <w:b/>
          <w:bCs/>
        </w:rPr>
        <w:t xml:space="preserve"> All Heaters Need Space</w:t>
      </w:r>
      <w:r>
        <w:t xml:space="preserve"> </w:t>
      </w:r>
      <w:hyperlink r:id="rId54" w:history="1">
        <w:r w:rsidRPr="00EA4857">
          <w:rPr>
            <w:rStyle w:val="Hyperlink"/>
          </w:rPr>
          <w:t>English</w:t>
        </w:r>
      </w:hyperlink>
      <w:r>
        <w:t xml:space="preserve"> </w:t>
      </w:r>
    </w:p>
    <w:p w14:paraId="165E6893" w14:textId="4E9B1293" w:rsidR="00CB2F03" w:rsidRDefault="00402F28" w:rsidP="00CB2F03">
      <w:pPr>
        <w:pStyle w:val="Bullet"/>
        <w:numPr>
          <w:ilvl w:val="0"/>
          <w:numId w:val="0"/>
        </w:numPr>
        <w:ind w:left="720"/>
      </w:pPr>
      <w:r>
        <w:rPr>
          <w:noProof/>
        </w:rPr>
        <w:drawing>
          <wp:inline distT="0" distB="0" distL="0" distR="0" wp14:anchorId="4A964804" wp14:editId="0255AC4E">
            <wp:extent cx="2076450" cy="1038225"/>
            <wp:effectExtent l="0" t="0" r="0" b="9525"/>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55"/>
                    <a:stretch>
                      <a:fillRect/>
                    </a:stretch>
                  </pic:blipFill>
                  <pic:spPr>
                    <a:xfrm>
                      <a:off x="0" y="0"/>
                      <a:ext cx="2076450" cy="1038225"/>
                    </a:xfrm>
                    <a:prstGeom prst="rect">
                      <a:avLst/>
                    </a:prstGeom>
                  </pic:spPr>
                </pic:pic>
              </a:graphicData>
            </a:graphic>
          </wp:inline>
        </w:drawing>
      </w:r>
      <w:r w:rsidRPr="00326010">
        <w:rPr>
          <w:b/>
          <w:bCs/>
        </w:rPr>
        <w:t xml:space="preserve"> </w:t>
      </w:r>
      <w:r w:rsidRPr="00BF039E">
        <w:rPr>
          <w:b/>
          <w:bCs/>
        </w:rPr>
        <w:t>All Heaters Need Space</w:t>
      </w:r>
      <w:r>
        <w:t xml:space="preserve"> </w:t>
      </w:r>
      <w:hyperlink r:id="rId56" w:history="1">
        <w:r w:rsidRPr="00BF039E">
          <w:rPr>
            <w:rStyle w:val="Hyperlink"/>
          </w:rPr>
          <w:t>Spanish</w:t>
        </w:r>
      </w:hyperlink>
      <w:r>
        <w:t xml:space="preserve"> </w:t>
      </w:r>
    </w:p>
    <w:p w14:paraId="49DAE18E" w14:textId="5A72C1FA" w:rsidR="00CB2F03" w:rsidRPr="00CB2F03" w:rsidRDefault="00EF07CF" w:rsidP="00CB2F03">
      <w:pPr>
        <w:pStyle w:val="Bullet"/>
        <w:numPr>
          <w:ilvl w:val="0"/>
          <w:numId w:val="0"/>
        </w:numPr>
        <w:ind w:left="720"/>
      </w:pPr>
      <w:r>
        <w:rPr>
          <w:noProof/>
        </w:rPr>
        <w:lastRenderedPageBreak/>
        <w:drawing>
          <wp:inline distT="0" distB="0" distL="0" distR="0" wp14:anchorId="6B39B069" wp14:editId="762E2108">
            <wp:extent cx="2190750" cy="1095375"/>
            <wp:effectExtent l="0" t="0" r="0" b="9525"/>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pic:nvPicPr>
                  <pic:blipFill>
                    <a:blip r:embed="rId57"/>
                    <a:stretch>
                      <a:fillRect/>
                    </a:stretch>
                  </pic:blipFill>
                  <pic:spPr>
                    <a:xfrm>
                      <a:off x="0" y="0"/>
                      <a:ext cx="2190750" cy="1095375"/>
                    </a:xfrm>
                    <a:prstGeom prst="rect">
                      <a:avLst/>
                    </a:prstGeom>
                  </pic:spPr>
                </pic:pic>
              </a:graphicData>
            </a:graphic>
          </wp:inline>
        </w:drawing>
      </w:r>
      <w:r w:rsidR="00CB2F03">
        <w:rPr>
          <w:b/>
          <w:bCs/>
        </w:rPr>
        <w:t>Plug Space Heaters into Wall Outlets</w:t>
      </w:r>
      <w:r w:rsidR="00CB2F03" w:rsidRPr="00645239">
        <w:rPr>
          <w:rFonts w:asciiTheme="minorHAnsi" w:hAnsiTheme="minorHAnsi"/>
          <w:szCs w:val="22"/>
        </w:rPr>
        <w:t xml:space="preserve"> </w:t>
      </w:r>
      <w:hyperlink r:id="rId58" w:history="1">
        <w:r w:rsidR="00CB2F03" w:rsidRPr="00645239">
          <w:rPr>
            <w:rStyle w:val="Hyperlink"/>
            <w:rFonts w:asciiTheme="minorHAnsi" w:hAnsiTheme="minorHAnsi"/>
            <w:szCs w:val="22"/>
          </w:rPr>
          <w:t>English</w:t>
        </w:r>
      </w:hyperlink>
      <w:r w:rsidR="00CB2F03" w:rsidRPr="00645239">
        <w:rPr>
          <w:rFonts w:asciiTheme="minorHAnsi" w:hAnsiTheme="minorHAnsi"/>
          <w:szCs w:val="22"/>
        </w:rPr>
        <w:t xml:space="preserve"> </w:t>
      </w:r>
    </w:p>
    <w:p w14:paraId="099167E7" w14:textId="094C4E14" w:rsidR="00402F28" w:rsidRPr="000D50E9" w:rsidRDefault="00CB2F03" w:rsidP="00CB2F03">
      <w:pPr>
        <w:pStyle w:val="Bullet"/>
        <w:numPr>
          <w:ilvl w:val="0"/>
          <w:numId w:val="0"/>
        </w:numPr>
        <w:ind w:left="720" w:hanging="360"/>
      </w:pPr>
      <w:r>
        <w:t xml:space="preserve"> </w:t>
      </w:r>
      <w:r w:rsidR="00EF07CF">
        <w:t xml:space="preserve">    </w:t>
      </w:r>
      <w:r w:rsidR="00EF07CF">
        <w:rPr>
          <w:noProof/>
        </w:rPr>
        <w:drawing>
          <wp:inline distT="0" distB="0" distL="0" distR="0" wp14:anchorId="47ADC29C" wp14:editId="289005B3">
            <wp:extent cx="2244538" cy="1122268"/>
            <wp:effectExtent l="0" t="0" r="381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9"/>
                    <a:stretch>
                      <a:fillRect/>
                    </a:stretch>
                  </pic:blipFill>
                  <pic:spPr bwMode="auto">
                    <a:xfrm>
                      <a:off x="0" y="0"/>
                      <a:ext cx="2246830" cy="1123414"/>
                    </a:xfrm>
                    <a:prstGeom prst="rect">
                      <a:avLst/>
                    </a:prstGeom>
                    <a:noFill/>
                    <a:ln>
                      <a:noFill/>
                    </a:ln>
                  </pic:spPr>
                </pic:pic>
              </a:graphicData>
            </a:graphic>
          </wp:inline>
        </w:drawing>
      </w:r>
      <w:r>
        <w:rPr>
          <w:b/>
          <w:bCs/>
        </w:rPr>
        <w:t>Plug Space Heaters into Wall Outlets</w:t>
      </w:r>
      <w:r w:rsidRPr="00645239">
        <w:rPr>
          <w:rFonts w:asciiTheme="minorHAnsi" w:hAnsiTheme="minorHAnsi"/>
          <w:szCs w:val="22"/>
        </w:rPr>
        <w:t xml:space="preserve"> </w:t>
      </w:r>
      <w:hyperlink r:id="rId60" w:history="1">
        <w:r w:rsidRPr="00645239">
          <w:rPr>
            <w:rStyle w:val="Hyperlink"/>
            <w:rFonts w:asciiTheme="minorHAnsi" w:hAnsiTheme="minorHAnsi"/>
            <w:szCs w:val="22"/>
          </w:rPr>
          <w:t>Spanish</w:t>
        </w:r>
      </w:hyperlink>
      <w:r w:rsidR="00593033">
        <w:rPr>
          <w:rStyle w:val="field-content"/>
          <w:rFonts w:ascii="Helvetica" w:hAnsi="Helvetica"/>
          <w:color w:val="1B1B1B"/>
        </w:rPr>
        <w:pict w14:anchorId="191E7821">
          <v:rect id="_x0000_i1116" style="width:7in;height:1pt" o:hrstd="t" o:hr="t" fillcolor="#a0a0a0" stroked="f"/>
        </w:pict>
      </w:r>
    </w:p>
    <w:p w14:paraId="6DDD3032" w14:textId="0F91D129" w:rsidR="00402F28" w:rsidRDefault="006442B4" w:rsidP="0032108C">
      <w:pPr>
        <w:pStyle w:val="FEMAHeading5"/>
      </w:pPr>
      <w:r>
        <w:t>Heating General Safety</w:t>
      </w:r>
      <w:r>
        <w:t>:</w:t>
      </w:r>
    </w:p>
    <w:p w14:paraId="08BE32A0" w14:textId="143C4F67" w:rsidR="00645239" w:rsidRDefault="00645239" w:rsidP="00A902EA">
      <w:pPr>
        <w:pStyle w:val="Bullet"/>
      </w:pPr>
      <w:r>
        <w:t xml:space="preserve">Heating is the 2nd leading cause of home fires after cooking. Get #WinterReady tips from USFA </w:t>
      </w:r>
      <w:hyperlink r:id="rId61" w:history="1">
        <w:r w:rsidRPr="00645239">
          <w:rPr>
            <w:rStyle w:val="Hyperlink"/>
          </w:rPr>
          <w:t>www.usfa.fema.gov/prevention/outreach/heating.html</w:t>
        </w:r>
      </w:hyperlink>
    </w:p>
    <w:p w14:paraId="714DF2F7" w14:textId="77777777" w:rsidR="00645239" w:rsidRDefault="00645239" w:rsidP="00A902EA">
      <w:pPr>
        <w:pStyle w:val="Bullet"/>
      </w:pPr>
      <w:r>
        <w:t>Winter fires can be deadly. When using your fireplace always keep a metal or heat tempered screen around it to stay safe. #WinterReady</w:t>
      </w:r>
    </w:p>
    <w:p w14:paraId="7E86CC47" w14:textId="77777777" w:rsidR="00645239" w:rsidRDefault="00645239" w:rsidP="00A902EA">
      <w:pPr>
        <w:pStyle w:val="Bullet"/>
      </w:pPr>
      <w:commentRangeStart w:id="6"/>
      <w:r>
        <w:t>If you’re running a portable generator, you need to have a working carbon monoxide alarm in your home. #WinterReady</w:t>
      </w:r>
    </w:p>
    <w:p w14:paraId="1457AC84" w14:textId="77777777" w:rsidR="00645239" w:rsidRDefault="00645239" w:rsidP="00A902EA">
      <w:pPr>
        <w:pStyle w:val="Bullet"/>
      </w:pPr>
      <w:r>
        <w:t>#WinterReady Tip: NEVER use a generator, camp stove, charcoal grill, gasoline or propane heater indoors.</w:t>
      </w:r>
      <w:commentRangeEnd w:id="6"/>
      <w:r w:rsidR="00970659">
        <w:rPr>
          <w:rStyle w:val="CommentReference"/>
        </w:rPr>
        <w:commentReference w:id="6"/>
      </w:r>
    </w:p>
    <w:p w14:paraId="19BC8474" w14:textId="5289EA9E" w:rsidR="000F5BF7" w:rsidRDefault="00645239" w:rsidP="00A902EA">
      <w:pPr>
        <w:pStyle w:val="Bullet"/>
      </w:pPr>
      <w:r>
        <w:t>NEVER heat a home by using the stovetop or oven. #WinterReady</w:t>
      </w:r>
    </w:p>
    <w:p w14:paraId="0FFAA1AB" w14:textId="060DE77D" w:rsidR="0019732D" w:rsidRPr="000F5BF7" w:rsidRDefault="0019732D" w:rsidP="0019732D">
      <w:pPr>
        <w:pStyle w:val="Bullet"/>
        <w:numPr>
          <w:ilvl w:val="0"/>
          <w:numId w:val="45"/>
        </w:numPr>
      </w:pPr>
      <w:r>
        <w:t>#DYK? Home heating is the second leading cause of home fires, and winter is when most home fires happen.</w:t>
      </w:r>
      <w:r>
        <w:t xml:space="preserve"> </w:t>
      </w:r>
      <w:r>
        <w:t xml:space="preserve">Download the free Home Fire Safety Guide from </w:t>
      </w:r>
      <w:hyperlink r:id="rId66" w:history="1">
        <w:r w:rsidRPr="00DE3D77">
          <w:rPr>
            <w:rStyle w:val="FollowedHyperlink"/>
          </w:rPr>
          <w:t>@USfire</w:t>
        </w:r>
      </w:hyperlink>
      <w:r>
        <w:t xml:space="preserve"> and learn about how to prepare for and prevent home fires at </w:t>
      </w:r>
      <w:hyperlink r:id="rId67" w:history="1">
        <w:r w:rsidRPr="00516D94">
          <w:rPr>
            <w:rStyle w:val="FollowedHyperlink"/>
          </w:rPr>
          <w:t>http://ready.gov/winter-ready</w:t>
        </w:r>
      </w:hyperlink>
      <w:r>
        <w:t>.</w:t>
      </w:r>
      <w:r>
        <w:t xml:space="preserve"> </w:t>
      </w:r>
      <w:r>
        <w:t>#WinterReady</w:t>
      </w:r>
    </w:p>
    <w:p w14:paraId="5DF80ED0" w14:textId="4F5C0598" w:rsidR="00FC0DA2" w:rsidRPr="00D2683C" w:rsidRDefault="00FC0DA2" w:rsidP="00FC0DA2">
      <w:pPr>
        <w:shd w:val="clear" w:color="auto" w:fill="FFFFFF"/>
        <w:spacing w:after="0" w:line="240" w:lineRule="auto"/>
        <w:rPr>
          <w:rFonts w:ascii="Helvetica" w:hAnsi="Helvetica"/>
          <w:color w:val="1B1B1B"/>
        </w:rPr>
      </w:pPr>
      <w:r>
        <w:rPr>
          <w:rFonts w:ascii="Helvetica" w:hAnsi="Helvetica"/>
          <w:noProof/>
          <w:color w:val="1B1B1B"/>
        </w:rPr>
        <w:drawing>
          <wp:inline distT="0" distB="0" distL="0" distR="0" wp14:anchorId="6BD1A300" wp14:editId="6467303B">
            <wp:extent cx="952500" cy="952500"/>
            <wp:effectExtent l="0" t="0" r="0" b="0"/>
            <wp:docPr id="41" name="Picture 41" descr="Manténgase a salvo mientras usa la calefacción en su hogar#WinterReady El gráfico muestra una chimenea con extintor de 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éngase a salvo mientras usa la calefacción en su hogar#WinterReady El gráfico muestra una chimenea con extintor de incendio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593033">
        <w:rPr>
          <w:rStyle w:val="Strong"/>
          <w:rFonts w:ascii="Helvetica" w:hAnsi="Helvetica"/>
          <w:color w:val="1B1B1B"/>
        </w:rPr>
        <w:t xml:space="preserve"> </w:t>
      </w:r>
      <w:r>
        <w:rPr>
          <w:rStyle w:val="Strong"/>
          <w:rFonts w:ascii="Helvetica" w:hAnsi="Helvetica"/>
          <w:color w:val="1B1B1B"/>
        </w:rPr>
        <w:t>Stay Safe When Heating Your Home (Spanish)(Square)</w:t>
      </w:r>
      <w:r>
        <w:rPr>
          <w:rStyle w:val="field-content"/>
          <w:rFonts w:ascii="Helvetica" w:hAnsi="Helvetica"/>
        </w:rPr>
        <w:t xml:space="preserve"> </w:t>
      </w:r>
      <w:hyperlink r:id="rId69" w:history="1">
        <w:r w:rsidRPr="0065554B">
          <w:rPr>
            <w:rStyle w:val="FollowedHyperlink"/>
          </w:rPr>
          <w:t>Download Graphic</w:t>
        </w:r>
      </w:hyperlink>
    </w:p>
    <w:p w14:paraId="105D3734" w14:textId="77777777" w:rsidR="00FC0DA2" w:rsidRDefault="00055431" w:rsidP="00FC0DA2">
      <w:pPr>
        <w:shd w:val="clear" w:color="auto" w:fill="FFFFFF"/>
        <w:rPr>
          <w:rStyle w:val="field-content"/>
        </w:rPr>
      </w:pPr>
      <w:r>
        <w:rPr>
          <w:rStyle w:val="field-content"/>
          <w:rFonts w:ascii="Helvetica" w:hAnsi="Helvetica"/>
          <w:color w:val="1B1B1B"/>
        </w:rPr>
        <w:pict w14:anchorId="3D32A264">
          <v:rect id="_x0000_i1027" style="width:0;height:0" o:hralign="center" o:hrstd="t" o:hr="t" fillcolor="#a0a0a0" stroked="f"/>
        </w:pict>
      </w:r>
    </w:p>
    <w:p w14:paraId="310E912F" w14:textId="184F7821" w:rsidR="00FC0DA2" w:rsidRDefault="00FC0DA2" w:rsidP="00FC0DA2">
      <w:pPr>
        <w:shd w:val="clear" w:color="auto" w:fill="FFFFFF"/>
        <w:rPr>
          <w:rStyle w:val="field-content"/>
        </w:rPr>
      </w:pPr>
      <w:r>
        <w:rPr>
          <w:rFonts w:ascii="Helvetica" w:hAnsi="Helvetica"/>
          <w:noProof/>
          <w:color w:val="1B1B1B"/>
        </w:rPr>
        <w:drawing>
          <wp:inline distT="0" distB="0" distL="0" distR="0" wp14:anchorId="65B243BD" wp14:editId="3F0B39EF">
            <wp:extent cx="777240" cy="777240"/>
            <wp:effectExtent l="0" t="0" r="3810" b="3810"/>
            <wp:docPr id="40" name="Picture 40" descr="Stay Safe When Heating Your Home #WinterReady Graphic shows a fireplace with fire extingui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y Safe When Heating Your Home #WinterReady Graphic shows a fireplace with fire extinguishe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00593033">
        <w:rPr>
          <w:rStyle w:val="Strong"/>
          <w:rFonts w:ascii="Helvetica" w:hAnsi="Helvetica"/>
          <w:color w:val="1B1B1B"/>
        </w:rPr>
        <w:t xml:space="preserve"> </w:t>
      </w:r>
      <w:r>
        <w:rPr>
          <w:rStyle w:val="Strong"/>
          <w:rFonts w:ascii="Helvetica" w:hAnsi="Helvetica"/>
          <w:color w:val="1B1B1B"/>
        </w:rPr>
        <w:t>Stay Safe When Heating Your Home (Square)</w:t>
      </w:r>
      <w:r>
        <w:rPr>
          <w:rStyle w:val="field-content"/>
        </w:rPr>
        <w:t xml:space="preserve"> </w:t>
      </w:r>
      <w:hyperlink r:id="rId71" w:history="1">
        <w:r w:rsidRPr="0065554B">
          <w:rPr>
            <w:rStyle w:val="FollowedHyperlink"/>
          </w:rPr>
          <w:t>Download Graphic</w:t>
        </w:r>
      </w:hyperlink>
      <w:r w:rsidR="00055431">
        <w:rPr>
          <w:rStyle w:val="field-content"/>
          <w:rFonts w:ascii="Helvetica" w:hAnsi="Helvetica"/>
          <w:color w:val="1B1B1B"/>
        </w:rPr>
        <w:pict w14:anchorId="5A8CA154">
          <v:rect id="_x0000_i1028" style="width:0;height:0" o:hralign="center" o:hrstd="t" o:hr="t" fillcolor="#a0a0a0" stroked="f"/>
        </w:pict>
      </w:r>
    </w:p>
    <w:p w14:paraId="55D63CAF" w14:textId="3BC050A5" w:rsidR="00FC0DA2" w:rsidRDefault="00FC0DA2" w:rsidP="00FC0DA2">
      <w:pPr>
        <w:shd w:val="clear" w:color="auto" w:fill="FFFFFF"/>
        <w:rPr>
          <w:rStyle w:val="field-content"/>
        </w:rPr>
      </w:pPr>
      <w:r>
        <w:rPr>
          <w:rFonts w:ascii="Helvetica" w:hAnsi="Helvetica"/>
          <w:noProof/>
          <w:color w:val="1B1B1B"/>
        </w:rPr>
        <w:lastRenderedPageBreak/>
        <w:drawing>
          <wp:inline distT="0" distB="0" distL="0" distR="0" wp14:anchorId="0901A08B" wp14:editId="1E78AF3F">
            <wp:extent cx="533400" cy="952500"/>
            <wp:effectExtent l="0" t="0" r="0" b="0"/>
            <wp:docPr id="39" name="Picture 39" descr="Manténgase a salvo mientras usa la calefacción en su hogar#WinterReady El gráfico muestra una chimenea con extintor de 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téngase a salvo mientras usa la calefacción en su hogar#WinterReady El gráfico muestra una chimenea con extintor de incendio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00593033">
        <w:rPr>
          <w:rStyle w:val="Strong"/>
          <w:rFonts w:ascii="Helvetica" w:hAnsi="Helvetica"/>
          <w:color w:val="1B1B1B"/>
        </w:rPr>
        <w:t xml:space="preserve"> </w:t>
      </w:r>
      <w:r>
        <w:rPr>
          <w:rStyle w:val="Strong"/>
          <w:rFonts w:ascii="Helvetica" w:hAnsi="Helvetica"/>
          <w:color w:val="1B1B1B"/>
        </w:rPr>
        <w:t>Stay Safe When Heating Your Home (Spanish)(Instagram Story)</w:t>
      </w:r>
      <w:r>
        <w:rPr>
          <w:rStyle w:val="field-content"/>
        </w:rPr>
        <w:t xml:space="preserve"> </w:t>
      </w:r>
      <w:hyperlink r:id="rId73" w:history="1">
        <w:r w:rsidRPr="0065554B">
          <w:rPr>
            <w:rStyle w:val="FollowedHyperlink"/>
          </w:rPr>
          <w:t>Download Graphic</w:t>
        </w:r>
      </w:hyperlink>
      <w:r w:rsidR="00055431">
        <w:rPr>
          <w:rStyle w:val="field-content"/>
          <w:rFonts w:ascii="Helvetica" w:hAnsi="Helvetica"/>
          <w:color w:val="1B1B1B"/>
        </w:rPr>
        <w:pict w14:anchorId="60160CE6">
          <v:rect id="_x0000_i1029" style="width:0;height:0" o:hralign="center" o:hrstd="t" o:hr="t" fillcolor="#a0a0a0" stroked="f"/>
        </w:pict>
      </w:r>
    </w:p>
    <w:p w14:paraId="1AC3DE9C" w14:textId="5BE2AECB" w:rsidR="00FC0DA2" w:rsidRDefault="00FC0DA2" w:rsidP="00FC0DA2">
      <w:pPr>
        <w:shd w:val="clear" w:color="auto" w:fill="FFFFFF"/>
        <w:rPr>
          <w:rStyle w:val="field-content"/>
        </w:rPr>
      </w:pPr>
      <w:r>
        <w:rPr>
          <w:rFonts w:ascii="Helvetica" w:hAnsi="Helvetica"/>
          <w:noProof/>
          <w:color w:val="1B1B1B"/>
        </w:rPr>
        <w:drawing>
          <wp:inline distT="0" distB="0" distL="0" distR="0" wp14:anchorId="16E7B795" wp14:editId="527A8018">
            <wp:extent cx="533400" cy="952500"/>
            <wp:effectExtent l="0" t="0" r="0" b="0"/>
            <wp:docPr id="38" name="Picture 38" descr="Stay Safe When Heating Your Home #WinterReady Graphic shows a fireplace with fire extingui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y Safe When Heating Your Home #WinterReady Graphic shows a fireplace with fire extinguisher.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00593033">
        <w:rPr>
          <w:rStyle w:val="Strong"/>
          <w:rFonts w:ascii="Helvetica" w:hAnsi="Helvetica"/>
          <w:color w:val="1B1B1B"/>
        </w:rPr>
        <w:t xml:space="preserve"> </w:t>
      </w:r>
      <w:r>
        <w:rPr>
          <w:rStyle w:val="Strong"/>
          <w:rFonts w:ascii="Helvetica" w:hAnsi="Helvetica"/>
          <w:color w:val="1B1B1B"/>
        </w:rPr>
        <w:t>Stay Safe When Heating Your Home (Instagram Story)</w:t>
      </w:r>
      <w:r>
        <w:rPr>
          <w:rStyle w:val="field-content"/>
        </w:rPr>
        <w:t xml:space="preserve"> </w:t>
      </w:r>
      <w:hyperlink r:id="rId75" w:history="1">
        <w:r w:rsidRPr="0065554B">
          <w:rPr>
            <w:rStyle w:val="FollowedHyperlink"/>
          </w:rPr>
          <w:t>Download Graphic</w:t>
        </w:r>
      </w:hyperlink>
      <w:r w:rsidR="00055431">
        <w:rPr>
          <w:rStyle w:val="field-content"/>
          <w:rFonts w:ascii="Helvetica" w:hAnsi="Helvetica"/>
          <w:color w:val="1B1B1B"/>
        </w:rPr>
        <w:pict w14:anchorId="48F9B749">
          <v:rect id="_x0000_i1030" style="width:0;height:0" o:hralign="center" o:hrstd="t" o:hr="t" fillcolor="#a0a0a0" stroked="f"/>
        </w:pict>
      </w:r>
    </w:p>
    <w:p w14:paraId="1627EF33" w14:textId="412A24DF" w:rsidR="00FC0DA2" w:rsidRDefault="00FC0DA2" w:rsidP="00FC0DA2">
      <w:pPr>
        <w:shd w:val="clear" w:color="auto" w:fill="FFFFFF"/>
        <w:rPr>
          <w:rStyle w:val="field-content"/>
        </w:rPr>
      </w:pPr>
      <w:r>
        <w:rPr>
          <w:rFonts w:ascii="Helvetica" w:hAnsi="Helvetica"/>
          <w:noProof/>
          <w:color w:val="1B1B1B"/>
        </w:rPr>
        <w:drawing>
          <wp:inline distT="0" distB="0" distL="0" distR="0" wp14:anchorId="4090FA50" wp14:editId="14DFAC47">
            <wp:extent cx="952500" cy="495300"/>
            <wp:effectExtent l="0" t="0" r="0" b="0"/>
            <wp:docPr id="37" name="Picture 37" descr="Evite conducir si los funcionarios locales así lo indican. Si debe salir, ¡conduzca despacio! #WinterReady El gráfico muestra una chimenea con extintor de 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te conducir si los funcionarios locales así lo indican. Si debe salir, ¡conduzca despacio! #WinterReady El gráfico muestra una chimenea con extintor de incendi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t xml:space="preserve"> </w:t>
      </w:r>
      <w:r>
        <w:rPr>
          <w:rStyle w:val="Strong"/>
          <w:rFonts w:ascii="Helvetica" w:hAnsi="Helvetica"/>
          <w:color w:val="1B1B1B"/>
        </w:rPr>
        <w:t>Stay Safe When Heating Your Home (Spanish)(Facebook and Twitter)</w:t>
      </w:r>
      <w:hyperlink r:id="rId77" w:history="1">
        <w:r w:rsidRPr="0065554B">
          <w:rPr>
            <w:rStyle w:val="FollowedHyperlink"/>
          </w:rPr>
          <w:t>Download Graphic</w:t>
        </w:r>
      </w:hyperlink>
      <w:r w:rsidR="00055431">
        <w:rPr>
          <w:rStyle w:val="field-content"/>
          <w:rFonts w:ascii="Helvetica" w:hAnsi="Helvetica"/>
          <w:color w:val="1B1B1B"/>
        </w:rPr>
        <w:pict w14:anchorId="2EF93C4B">
          <v:rect id="_x0000_i1031" style="width:0;height:0" o:hralign="center" o:hrstd="t" o:hr="t" fillcolor="#a0a0a0" stroked="f"/>
        </w:pict>
      </w:r>
    </w:p>
    <w:p w14:paraId="3EF75271" w14:textId="12CE59B4" w:rsidR="00DB28B2" w:rsidRDefault="00FC0DA2" w:rsidP="00DB28B2">
      <w:pPr>
        <w:pStyle w:val="FEMAHeading2"/>
        <w:rPr>
          <w:rStyle w:val="FollowedHyperlink"/>
          <w:rFonts w:asciiTheme="minorHAnsi" w:hAnsiTheme="minorHAnsi"/>
          <w:sz w:val="22"/>
          <w:szCs w:val="22"/>
        </w:rPr>
      </w:pPr>
      <w:r>
        <w:rPr>
          <w:rFonts w:ascii="Helvetica" w:hAnsi="Helvetica"/>
          <w:noProof/>
          <w:color w:val="1B1B1B"/>
        </w:rPr>
        <w:drawing>
          <wp:inline distT="0" distB="0" distL="0" distR="0" wp14:anchorId="63E0D1C5" wp14:editId="21BCDD3A">
            <wp:extent cx="1298602" cy="675273"/>
            <wp:effectExtent l="0" t="0" r="0" b="0"/>
            <wp:docPr id="36" name="Picture 36" descr="Stay Safe When Heating Your Home #WinterReady Graphic shows a fireplace with fire extingui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y Safe When Heating Your Home #WinterReady Graphic shows a fireplace with fire extinguisher.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5853" cy="679043"/>
                    </a:xfrm>
                    <a:prstGeom prst="rect">
                      <a:avLst/>
                    </a:prstGeom>
                    <a:noFill/>
                    <a:ln>
                      <a:noFill/>
                    </a:ln>
                  </pic:spPr>
                </pic:pic>
              </a:graphicData>
            </a:graphic>
          </wp:inline>
        </w:drawing>
      </w:r>
      <w:r w:rsidR="00DB28B2">
        <w:rPr>
          <w:rStyle w:val="Strong"/>
          <w:rFonts w:asciiTheme="minorHAnsi" w:hAnsiTheme="minorHAnsi"/>
          <w:color w:val="1B1B1B"/>
          <w:sz w:val="22"/>
          <w:szCs w:val="24"/>
        </w:rPr>
        <w:t xml:space="preserve"> </w:t>
      </w:r>
      <w:r w:rsidRPr="00DB28B2">
        <w:rPr>
          <w:rStyle w:val="Strong"/>
          <w:rFonts w:asciiTheme="minorHAnsi" w:hAnsiTheme="minorHAnsi"/>
          <w:color w:val="1B1B1B"/>
          <w:sz w:val="22"/>
          <w:szCs w:val="24"/>
        </w:rPr>
        <w:t>Stay Safe When Heating Your Home (Facebook and Twitter)</w:t>
      </w:r>
      <w:r w:rsidRPr="00DB28B2">
        <w:rPr>
          <w:rStyle w:val="Strong"/>
          <w:rFonts w:ascii="Helvetica" w:hAnsi="Helvetica"/>
          <w:color w:val="1B1B1B"/>
          <w:sz w:val="22"/>
          <w:szCs w:val="24"/>
        </w:rPr>
        <w:t xml:space="preserve"> </w:t>
      </w:r>
      <w:hyperlink r:id="rId79" w:history="1">
        <w:r w:rsidRPr="00DB28B2">
          <w:rPr>
            <w:rStyle w:val="FollowedHyperlink"/>
            <w:rFonts w:asciiTheme="minorHAnsi" w:hAnsiTheme="minorHAnsi"/>
            <w:sz w:val="22"/>
            <w:szCs w:val="22"/>
          </w:rPr>
          <w:t>Download Graphic</w:t>
        </w:r>
      </w:hyperlink>
    </w:p>
    <w:p w14:paraId="5D549262" w14:textId="6AB51D01" w:rsidR="00B7531E" w:rsidRPr="00B7531E" w:rsidRDefault="00B7531E" w:rsidP="00B7531E">
      <w:pPr>
        <w:pStyle w:val="FEMANormal"/>
      </w:pPr>
      <w:r>
        <w:rPr>
          <w:rStyle w:val="field-content"/>
          <w:rFonts w:ascii="Helvetica" w:hAnsi="Helvetica"/>
          <w:color w:val="1B1B1B"/>
        </w:rPr>
        <w:pict w14:anchorId="5FBB891A">
          <v:rect id="_x0000_i1213" style="width:0;height:0" o:hralign="center" o:hrstd="t" o:hr="t" fillcolor="#a0a0a0" stroked="f"/>
        </w:pict>
      </w:r>
    </w:p>
    <w:p w14:paraId="3122966A" w14:textId="77777777" w:rsidR="00DB28B2" w:rsidRDefault="00DB28B2" w:rsidP="00DB28B2">
      <w:pPr>
        <w:pStyle w:val="FEMANormal"/>
      </w:pPr>
      <w:r>
        <w:rPr>
          <w:noProof/>
        </w:rPr>
        <w:drawing>
          <wp:inline distT="0" distB="0" distL="0" distR="0" wp14:anchorId="28CFE7C6" wp14:editId="4AFB557F">
            <wp:extent cx="2133600" cy="1066799"/>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80"/>
                    <a:stretch>
                      <a:fillRect/>
                    </a:stretch>
                  </pic:blipFill>
                  <pic:spPr bwMode="auto">
                    <a:xfrm>
                      <a:off x="0" y="0"/>
                      <a:ext cx="2133600" cy="1066799"/>
                    </a:xfrm>
                    <a:prstGeom prst="rect">
                      <a:avLst/>
                    </a:prstGeom>
                    <a:noFill/>
                    <a:ln>
                      <a:noFill/>
                    </a:ln>
                  </pic:spPr>
                </pic:pic>
              </a:graphicData>
            </a:graphic>
          </wp:inline>
        </w:drawing>
      </w:r>
      <w:r w:rsidRPr="00E2541A">
        <w:rPr>
          <w:b/>
          <w:bCs/>
        </w:rPr>
        <w:t xml:space="preserve"> Heat Your Home Safely</w:t>
      </w:r>
      <w:r>
        <w:t xml:space="preserve"> </w:t>
      </w:r>
      <w:hyperlink r:id="rId81" w:history="1">
        <w:r w:rsidRPr="00772AB7">
          <w:rPr>
            <w:rStyle w:val="Hyperlink"/>
          </w:rPr>
          <w:t>English</w:t>
        </w:r>
      </w:hyperlink>
    </w:p>
    <w:p w14:paraId="16F1206D" w14:textId="77777777" w:rsidR="00DB28B2" w:rsidRPr="00E2530D" w:rsidRDefault="00DB28B2" w:rsidP="00DB28B2">
      <w:pPr>
        <w:pStyle w:val="FEMANormal"/>
      </w:pPr>
      <w:r>
        <w:t xml:space="preserve"> </w:t>
      </w:r>
      <w:r>
        <w:rPr>
          <w:noProof/>
        </w:rPr>
        <w:drawing>
          <wp:inline distT="0" distB="0" distL="0" distR="0" wp14:anchorId="270BB651" wp14:editId="075DF85A">
            <wp:extent cx="2114550" cy="1057275"/>
            <wp:effectExtent l="0" t="0" r="0" b="9525"/>
            <wp:docPr id="14" name="Picture 14"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pany name&#10;&#10;Description automatically generated with medium confidence"/>
                    <pic:cNvPicPr/>
                  </pic:nvPicPr>
                  <pic:blipFill>
                    <a:blip r:embed="rId82"/>
                    <a:stretch>
                      <a:fillRect/>
                    </a:stretch>
                  </pic:blipFill>
                  <pic:spPr>
                    <a:xfrm>
                      <a:off x="0" y="0"/>
                      <a:ext cx="2114550" cy="1057275"/>
                    </a:xfrm>
                    <a:prstGeom prst="rect">
                      <a:avLst/>
                    </a:prstGeom>
                  </pic:spPr>
                </pic:pic>
              </a:graphicData>
            </a:graphic>
          </wp:inline>
        </w:drawing>
      </w:r>
      <w:r>
        <w:t xml:space="preserve"> </w:t>
      </w:r>
      <w:r w:rsidRPr="00E2541A">
        <w:rPr>
          <w:b/>
          <w:bCs/>
        </w:rPr>
        <w:t>Heat Your Home Safely</w:t>
      </w:r>
      <w:r>
        <w:t xml:space="preserve"> </w:t>
      </w:r>
      <w:hyperlink r:id="rId83" w:history="1">
        <w:r w:rsidRPr="00772AB7">
          <w:rPr>
            <w:rStyle w:val="Hyperlink"/>
          </w:rPr>
          <w:t>Spanish</w:t>
        </w:r>
      </w:hyperlink>
      <w:r>
        <w:rPr>
          <w:rStyle w:val="field-content"/>
          <w:rFonts w:ascii="Helvetica" w:hAnsi="Helvetica"/>
          <w:color w:val="1B1B1B"/>
        </w:rPr>
        <w:pict w14:anchorId="7F84CAF6">
          <v:rect id="_x0000_i1211" style="width:0;height:0" o:hralign="center" o:hrstd="t" o:hr="t" fillcolor="#a0a0a0" stroked="f"/>
        </w:pict>
      </w:r>
    </w:p>
    <w:p w14:paraId="3B75A6C0" w14:textId="77777777" w:rsidR="00DB28B2" w:rsidRDefault="00DB28B2" w:rsidP="00DB28B2">
      <w:pPr>
        <w:pStyle w:val="FEMANormal"/>
      </w:pPr>
      <w:r>
        <w:rPr>
          <w:noProof/>
        </w:rPr>
        <w:lastRenderedPageBreak/>
        <w:drawing>
          <wp:inline distT="0" distB="0" distL="0" distR="0" wp14:anchorId="3B0D4DA4" wp14:editId="08686838">
            <wp:extent cx="2000250" cy="1000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4"/>
                    <a:stretch>
                      <a:fillRect/>
                    </a:stretch>
                  </pic:blipFill>
                  <pic:spPr bwMode="auto">
                    <a:xfrm>
                      <a:off x="0" y="0"/>
                      <a:ext cx="2001760" cy="1000880"/>
                    </a:xfrm>
                    <a:prstGeom prst="rect">
                      <a:avLst/>
                    </a:prstGeom>
                    <a:noFill/>
                    <a:ln>
                      <a:noFill/>
                    </a:ln>
                  </pic:spPr>
                </pic:pic>
              </a:graphicData>
            </a:graphic>
          </wp:inline>
        </w:drawing>
      </w:r>
      <w:r w:rsidRPr="006B01A2">
        <w:rPr>
          <w:b/>
          <w:bCs/>
        </w:rPr>
        <w:t xml:space="preserve"> Never Use Your Oven Or Stove For Heat</w:t>
      </w:r>
      <w:r>
        <w:t xml:space="preserve"> gif in </w:t>
      </w:r>
      <w:hyperlink r:id="rId85" w:history="1">
        <w:r w:rsidRPr="006B01A2">
          <w:rPr>
            <w:rStyle w:val="Hyperlink"/>
          </w:rPr>
          <w:t>English</w:t>
        </w:r>
      </w:hyperlink>
      <w:r>
        <w:t xml:space="preserve"> </w:t>
      </w:r>
    </w:p>
    <w:p w14:paraId="2B8AF396" w14:textId="17B07463" w:rsidR="00DB28B2" w:rsidRDefault="00DB28B2" w:rsidP="00DB28B2">
      <w:pPr>
        <w:pStyle w:val="FEMANormal"/>
        <w:rPr>
          <w:rStyle w:val="field-content"/>
          <w:rFonts w:ascii="Helvetica" w:hAnsi="Helvetica"/>
          <w:color w:val="1B1B1B"/>
        </w:rPr>
      </w:pPr>
      <w:r>
        <w:rPr>
          <w:b/>
          <w:bCs/>
          <w:noProof/>
        </w:rPr>
        <w:drawing>
          <wp:inline distT="0" distB="0" distL="0" distR="0" wp14:anchorId="2872E571" wp14:editId="5AD8E343">
            <wp:extent cx="2038350" cy="1019175"/>
            <wp:effectExtent l="0" t="0" r="0"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86"/>
                    <a:stretch>
                      <a:fillRect/>
                    </a:stretch>
                  </pic:blipFill>
                  <pic:spPr>
                    <a:xfrm>
                      <a:off x="0" y="0"/>
                      <a:ext cx="2042925" cy="1021463"/>
                    </a:xfrm>
                    <a:prstGeom prst="rect">
                      <a:avLst/>
                    </a:prstGeom>
                  </pic:spPr>
                </pic:pic>
              </a:graphicData>
            </a:graphic>
          </wp:inline>
        </w:drawing>
      </w:r>
      <w:r>
        <w:rPr>
          <w:b/>
          <w:bCs/>
        </w:rPr>
        <w:t xml:space="preserve"> </w:t>
      </w:r>
      <w:r w:rsidRPr="006B01A2">
        <w:rPr>
          <w:b/>
          <w:bCs/>
        </w:rPr>
        <w:t>Never Use Your Oven Or Stove For Heat</w:t>
      </w:r>
      <w:r>
        <w:t xml:space="preserve"> gif </w:t>
      </w:r>
      <w:hyperlink r:id="rId87" w:history="1">
        <w:r w:rsidRPr="000A162B">
          <w:rPr>
            <w:rStyle w:val="Hyperlink"/>
          </w:rPr>
          <w:t>Spanish</w:t>
        </w:r>
      </w:hyperlink>
      <w:r>
        <w:t>.</w:t>
      </w:r>
      <w:r>
        <w:rPr>
          <w:rStyle w:val="field-content"/>
          <w:rFonts w:ascii="Helvetica" w:hAnsi="Helvetica"/>
          <w:color w:val="1B1B1B"/>
        </w:rPr>
        <w:pict w14:anchorId="246B2F03">
          <v:rect id="_x0000_i1212" style="width:0;height:0" o:hralign="center" o:hrstd="t" o:hr="t" fillcolor="#a0a0a0" stroked="f"/>
        </w:pict>
      </w:r>
    </w:p>
    <w:p w14:paraId="676DC497" w14:textId="2181EDD3" w:rsidR="004F763E" w:rsidRPr="003C4537" w:rsidRDefault="004F763E" w:rsidP="003C4537">
      <w:pPr>
        <w:pStyle w:val="FEMAHeading5"/>
      </w:pPr>
      <w:r w:rsidRPr="003C4537">
        <w:t>Clean Your Chimney</w:t>
      </w:r>
      <w:r w:rsidR="003C4537" w:rsidRPr="003C4537">
        <w:t xml:space="preserve">: </w:t>
      </w:r>
    </w:p>
    <w:p w14:paraId="0C87E4FA" w14:textId="77777777" w:rsidR="003C4537" w:rsidRPr="00D30288" w:rsidRDefault="003C4537" w:rsidP="00D30288">
      <w:pPr>
        <w:pStyle w:val="ListParagraph"/>
        <w:numPr>
          <w:ilvl w:val="0"/>
          <w:numId w:val="45"/>
        </w:numPr>
        <w:shd w:val="clear" w:color="auto" w:fill="FFFFFF"/>
        <w:spacing w:after="0" w:line="240" w:lineRule="auto"/>
        <w:rPr>
          <w:rFonts w:asciiTheme="minorHAnsi" w:eastAsia="Times New Roman" w:hAnsiTheme="minorHAnsi" w:cs="Segoe UI Historic"/>
          <w:color w:val="050505"/>
          <w:szCs w:val="22"/>
        </w:rPr>
      </w:pPr>
      <w:r w:rsidRPr="00D30288">
        <w:rPr>
          <w:rFonts w:asciiTheme="minorHAnsi" w:eastAsia="Times New Roman" w:hAnsiTheme="minorHAnsi" w:cs="Segoe UI Historic"/>
          <w:color w:val="050505"/>
          <w:szCs w:val="22"/>
        </w:rPr>
        <w:t>Winter is here! Are you using a chimney or fireplace to stay warm?</w:t>
      </w:r>
    </w:p>
    <w:p w14:paraId="54680E55" w14:textId="77777777" w:rsidR="003C4537" w:rsidRPr="003C4537" w:rsidRDefault="003C4537" w:rsidP="00D30288">
      <w:pPr>
        <w:shd w:val="clear" w:color="auto" w:fill="FFFFFF"/>
        <w:spacing w:after="0" w:line="240" w:lineRule="auto"/>
        <w:ind w:left="720"/>
        <w:rPr>
          <w:rFonts w:asciiTheme="minorHAnsi" w:eastAsia="Times New Roman" w:hAnsiTheme="minorHAnsi" w:cs="Segoe UI Historic"/>
          <w:color w:val="050505"/>
          <w:szCs w:val="22"/>
        </w:rPr>
      </w:pPr>
      <w:r w:rsidRPr="003C4537">
        <w:rPr>
          <w:rFonts w:asciiTheme="minorHAnsi" w:eastAsia="Times New Roman" w:hAnsiTheme="minorHAnsi" w:cs="Segoe UI Historic"/>
          <w:color w:val="050505"/>
          <w:szCs w:val="22"/>
        </w:rPr>
        <w:t>Remember:</w:t>
      </w:r>
    </w:p>
    <w:p w14:paraId="36FAADFC" w14:textId="77777777" w:rsidR="003C4537" w:rsidRPr="003C4537" w:rsidRDefault="003C4537" w:rsidP="00D30288">
      <w:pPr>
        <w:shd w:val="clear" w:color="auto" w:fill="FFFFFF"/>
        <w:spacing w:after="0" w:line="240" w:lineRule="auto"/>
        <w:ind w:left="720"/>
        <w:rPr>
          <w:rFonts w:asciiTheme="minorHAnsi" w:eastAsia="Times New Roman" w:hAnsiTheme="minorHAnsi" w:cs="Segoe UI Historic"/>
          <w:color w:val="050505"/>
          <w:szCs w:val="22"/>
        </w:rPr>
      </w:pPr>
      <w:r w:rsidRPr="003C4537">
        <w:rPr>
          <w:rFonts w:asciiTheme="minorHAnsi" w:eastAsia="Times New Roman" w:hAnsiTheme="minorHAnsi" w:cs="Segoe UI Historic"/>
          <w:color w:val="050505"/>
          <w:szCs w:val="22"/>
        </w:rPr>
        <w:t>- Keep anything that can burn at least 3 feet from all heat sources</w:t>
      </w:r>
    </w:p>
    <w:p w14:paraId="49F1624E" w14:textId="77777777" w:rsidR="003C4537" w:rsidRPr="003C4537" w:rsidRDefault="003C4537" w:rsidP="00D30288">
      <w:pPr>
        <w:shd w:val="clear" w:color="auto" w:fill="FFFFFF"/>
        <w:spacing w:after="0" w:line="240" w:lineRule="auto"/>
        <w:ind w:left="720"/>
        <w:rPr>
          <w:rFonts w:asciiTheme="minorHAnsi" w:eastAsia="Times New Roman" w:hAnsiTheme="minorHAnsi" w:cs="Segoe UI Historic"/>
          <w:color w:val="050505"/>
          <w:szCs w:val="22"/>
        </w:rPr>
      </w:pPr>
      <w:r w:rsidRPr="003C4537">
        <w:rPr>
          <w:rFonts w:asciiTheme="minorHAnsi" w:eastAsia="Times New Roman" w:hAnsiTheme="minorHAnsi" w:cs="Segoe UI Historic"/>
          <w:color w:val="050505"/>
          <w:szCs w:val="22"/>
        </w:rPr>
        <w:t>- Do not burn paper or other materials</w:t>
      </w:r>
    </w:p>
    <w:p w14:paraId="4C55284C" w14:textId="77777777" w:rsidR="003C4537" w:rsidRPr="003C4537" w:rsidRDefault="003C4537" w:rsidP="00D30288">
      <w:pPr>
        <w:shd w:val="clear" w:color="auto" w:fill="FFFFFF"/>
        <w:spacing w:after="0" w:line="240" w:lineRule="auto"/>
        <w:ind w:left="720"/>
        <w:rPr>
          <w:rFonts w:asciiTheme="minorHAnsi" w:eastAsia="Times New Roman" w:hAnsiTheme="minorHAnsi" w:cs="Segoe UI Historic"/>
          <w:color w:val="050505"/>
          <w:szCs w:val="22"/>
        </w:rPr>
      </w:pPr>
      <w:r w:rsidRPr="003C4537">
        <w:rPr>
          <w:rFonts w:asciiTheme="minorHAnsi" w:eastAsia="Times New Roman" w:hAnsiTheme="minorHAnsi" w:cs="Segoe UI Historic"/>
          <w:color w:val="050505"/>
          <w:szCs w:val="22"/>
        </w:rPr>
        <w:t>- Put the fire out before you go to bed or leave the house</w:t>
      </w:r>
    </w:p>
    <w:p w14:paraId="108D8701" w14:textId="0A3C81C0" w:rsidR="003C4537" w:rsidRPr="00D30288" w:rsidRDefault="003C4537" w:rsidP="00D30288">
      <w:pPr>
        <w:shd w:val="clear" w:color="auto" w:fill="FFFFFF"/>
        <w:spacing w:line="240" w:lineRule="auto"/>
        <w:ind w:left="720"/>
        <w:rPr>
          <w:rFonts w:asciiTheme="minorHAnsi" w:eastAsia="Times New Roman" w:hAnsiTheme="minorHAnsi" w:cs="Segoe UI Historic"/>
          <w:color w:val="050505"/>
          <w:szCs w:val="22"/>
        </w:rPr>
      </w:pPr>
      <w:r w:rsidRPr="003C4537">
        <w:rPr>
          <w:rFonts w:asciiTheme="minorHAnsi" w:eastAsia="Times New Roman" w:hAnsiTheme="minorHAnsi" w:cs="Segoe UI Historic"/>
          <w:color w:val="050505"/>
          <w:szCs w:val="22"/>
        </w:rPr>
        <w:t xml:space="preserve">For more tips, follow </w:t>
      </w:r>
      <w:hyperlink r:id="rId88" w:history="1">
        <w:r w:rsidRPr="003C4537">
          <w:rPr>
            <w:rStyle w:val="FollowedHyperlink"/>
          </w:rPr>
          <w:t>U.S. Fire Administration</w:t>
        </w:r>
      </w:hyperlink>
    </w:p>
    <w:p w14:paraId="42BC5EC7" w14:textId="18D36AE7" w:rsidR="00D30288" w:rsidRPr="001B3ACF" w:rsidRDefault="001B3ACF" w:rsidP="001B3ACF">
      <w:pPr>
        <w:pStyle w:val="ListParagraph"/>
        <w:numPr>
          <w:ilvl w:val="0"/>
          <w:numId w:val="45"/>
        </w:numPr>
        <w:shd w:val="clear" w:color="auto" w:fill="FFFFFF"/>
        <w:spacing w:after="0" w:line="240" w:lineRule="auto"/>
        <w:rPr>
          <w:rFonts w:asciiTheme="minorHAnsi" w:eastAsia="Times New Roman" w:hAnsiTheme="minorHAnsi" w:cs="Segoe UI Historic"/>
          <w:color w:val="050505"/>
          <w:szCs w:val="22"/>
        </w:rPr>
      </w:pPr>
      <w:r>
        <w:rPr>
          <w:rFonts w:asciiTheme="minorHAnsi" w:eastAsia="Times New Roman" w:hAnsiTheme="minorHAnsi" w:cs="Segoe UI Historic"/>
          <w:color w:val="050505"/>
          <w:szCs w:val="22"/>
        </w:rPr>
        <w:t xml:space="preserve">Have chimneys, vents and woodstove pipes cleaned and inspected by a qualified professional at least once a year. </w:t>
      </w:r>
      <w:r w:rsidR="00D30288" w:rsidRPr="001B3ACF">
        <w:rPr>
          <w:rFonts w:asciiTheme="minorHAnsi" w:eastAsia="Times New Roman" w:hAnsiTheme="minorHAnsi" w:cs="Segoe UI Historic"/>
          <w:color w:val="050505"/>
          <w:szCs w:val="22"/>
        </w:rPr>
        <w:t xml:space="preserve">For more tips, follow </w:t>
      </w:r>
      <w:hyperlink r:id="rId89" w:history="1">
        <w:r w:rsidR="00D30288" w:rsidRPr="00D30288">
          <w:rPr>
            <w:rStyle w:val="FollowedHyperlink"/>
          </w:rPr>
          <w:t>U.S. Fire Administration</w:t>
        </w:r>
      </w:hyperlink>
    </w:p>
    <w:p w14:paraId="53512055" w14:textId="77777777" w:rsidR="00D30288" w:rsidRDefault="00D30288" w:rsidP="00DB28B2">
      <w:pPr>
        <w:pStyle w:val="FEMANormal"/>
      </w:pPr>
    </w:p>
    <w:p w14:paraId="0CAF812F" w14:textId="77777777" w:rsidR="00DB28B2" w:rsidRDefault="00DB28B2" w:rsidP="00DB28B2">
      <w:pPr>
        <w:pStyle w:val="FEMANormal"/>
        <w:rPr>
          <w:rStyle w:val="Hyperlink"/>
        </w:rPr>
      </w:pPr>
      <w:r>
        <w:rPr>
          <w:noProof/>
        </w:rPr>
        <w:drawing>
          <wp:inline distT="0" distB="0" distL="0" distR="0" wp14:anchorId="4D93588E" wp14:editId="28B929E9">
            <wp:extent cx="2221804" cy="1110901"/>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90"/>
                    <a:stretch>
                      <a:fillRect/>
                    </a:stretch>
                  </pic:blipFill>
                  <pic:spPr bwMode="auto">
                    <a:xfrm>
                      <a:off x="0" y="0"/>
                      <a:ext cx="2221804" cy="1110901"/>
                    </a:xfrm>
                    <a:prstGeom prst="rect">
                      <a:avLst/>
                    </a:prstGeom>
                    <a:noFill/>
                    <a:ln>
                      <a:noFill/>
                    </a:ln>
                  </pic:spPr>
                </pic:pic>
              </a:graphicData>
            </a:graphic>
          </wp:inline>
        </w:drawing>
      </w:r>
      <w:r w:rsidRPr="006B01A2">
        <w:rPr>
          <w:b/>
          <w:bCs/>
        </w:rPr>
        <w:t xml:space="preserve"> Have Chimneys And Vents Inspected</w:t>
      </w:r>
      <w:r>
        <w:t xml:space="preserve"> gif </w:t>
      </w:r>
      <w:hyperlink r:id="rId91" w:history="1">
        <w:r w:rsidRPr="00CD4DD1">
          <w:rPr>
            <w:rStyle w:val="Hyperlink"/>
          </w:rPr>
          <w:t>English</w:t>
        </w:r>
      </w:hyperlink>
    </w:p>
    <w:p w14:paraId="04D5FBD2" w14:textId="142AFAE6" w:rsidR="00645239" w:rsidRDefault="00DB28B2" w:rsidP="00645239">
      <w:pPr>
        <w:shd w:val="clear" w:color="auto" w:fill="FFFFFF"/>
        <w:rPr>
          <w:rStyle w:val="field-content"/>
          <w:rFonts w:ascii="Helvetica" w:hAnsi="Helvetica"/>
          <w:color w:val="1B1B1B"/>
        </w:rPr>
      </w:pPr>
      <w:r>
        <w:rPr>
          <w:b/>
          <w:bCs/>
          <w:noProof/>
        </w:rPr>
        <w:drawing>
          <wp:inline distT="0" distB="0" distL="0" distR="0" wp14:anchorId="62899FD1" wp14:editId="54C4FC67">
            <wp:extent cx="2286000" cy="114300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92"/>
                    <a:stretch>
                      <a:fillRect/>
                    </a:stretch>
                  </pic:blipFill>
                  <pic:spPr>
                    <a:xfrm>
                      <a:off x="0" y="0"/>
                      <a:ext cx="2286000" cy="1143000"/>
                    </a:xfrm>
                    <a:prstGeom prst="rect">
                      <a:avLst/>
                    </a:prstGeom>
                  </pic:spPr>
                </pic:pic>
              </a:graphicData>
            </a:graphic>
          </wp:inline>
        </w:drawing>
      </w:r>
      <w:r w:rsidRPr="00DC3B8D">
        <w:rPr>
          <w:b/>
          <w:bCs/>
        </w:rPr>
        <w:t xml:space="preserve"> </w:t>
      </w:r>
      <w:r w:rsidRPr="006B01A2">
        <w:rPr>
          <w:b/>
          <w:bCs/>
        </w:rPr>
        <w:t>Have Chimneys And Vents Inspected</w:t>
      </w:r>
      <w:r>
        <w:t xml:space="preserve"> gif </w:t>
      </w:r>
      <w:hyperlink r:id="rId93" w:history="1">
        <w:r w:rsidRPr="00CD4DD1">
          <w:rPr>
            <w:rStyle w:val="Hyperlink"/>
          </w:rPr>
          <w:t>Spanish</w:t>
        </w:r>
      </w:hyperlink>
      <w:r w:rsidR="00055431">
        <w:rPr>
          <w:rStyle w:val="field-content"/>
          <w:rFonts w:ascii="Helvetica" w:hAnsi="Helvetica"/>
          <w:color w:val="1B1B1B"/>
        </w:rPr>
        <w:pict w14:anchorId="05765180">
          <v:rect id="_x0000_i1032" style="width:0;height:0" o:hralign="center" o:hrstd="t" o:hr="t" fillcolor="#a0a0a0" stroked="f"/>
        </w:pict>
      </w:r>
    </w:p>
    <w:p w14:paraId="0E345C41" w14:textId="02AA087C" w:rsidR="00297B54" w:rsidRDefault="00297B54" w:rsidP="00297B54">
      <w:pPr>
        <w:pStyle w:val="FEMAHeading5"/>
      </w:pPr>
      <w:r>
        <w:lastRenderedPageBreak/>
        <w:t>Use Natural Gas</w:t>
      </w:r>
      <w:r>
        <w:t xml:space="preserve"> Safety:</w:t>
      </w:r>
    </w:p>
    <w:p w14:paraId="797EBD62" w14:textId="0776C0A5" w:rsidR="00297B54" w:rsidRPr="00943649" w:rsidRDefault="00943649" w:rsidP="00943649">
      <w:pPr>
        <w:pStyle w:val="ListParagraph"/>
        <w:numPr>
          <w:ilvl w:val="0"/>
          <w:numId w:val="44"/>
        </w:numPr>
        <w:shd w:val="clear" w:color="auto" w:fill="FFFFFF"/>
        <w:spacing w:line="240" w:lineRule="auto"/>
        <w:rPr>
          <w:rStyle w:val="field-content"/>
          <w:rFonts w:asciiTheme="minorHAnsi" w:hAnsiTheme="minorHAnsi"/>
          <w:szCs w:val="22"/>
        </w:rPr>
      </w:pPr>
      <w:r w:rsidRPr="00943649">
        <w:rPr>
          <w:rFonts w:asciiTheme="minorHAnsi" w:hAnsiTheme="minorHAnsi" w:cs="Segoe UI Historic"/>
          <w:color w:val="050505"/>
          <w:szCs w:val="22"/>
          <w:shd w:val="clear" w:color="auto" w:fill="FFFFFF"/>
        </w:rPr>
        <w:t>Are you </w:t>
      </w:r>
      <w:hyperlink r:id="rId94" w:history="1">
        <w:r w:rsidRPr="00943649">
          <w:rPr>
            <w:rStyle w:val="Hyperlink"/>
            <w:rFonts w:asciiTheme="minorHAnsi" w:hAnsiTheme="minorHAnsi" w:cs="Segoe UI Historic"/>
            <w:b/>
            <w:bCs/>
            <w:szCs w:val="22"/>
            <w:bdr w:val="none" w:sz="0" w:space="0" w:color="auto" w:frame="1"/>
          </w:rPr>
          <w:t>#WinterReady</w:t>
        </w:r>
      </w:hyperlink>
      <w:r w:rsidRPr="00943649">
        <w:rPr>
          <w:rFonts w:asciiTheme="minorHAnsi" w:hAnsiTheme="minorHAnsi" w:cs="Segoe UI Historic"/>
          <w:color w:val="050505"/>
          <w:szCs w:val="22"/>
          <w:shd w:val="clear" w:color="auto" w:fill="FFFFFF"/>
        </w:rPr>
        <w:t>?</w:t>
      </w:r>
      <w:r>
        <w:rPr>
          <w:rFonts w:asciiTheme="minorHAnsi" w:hAnsiTheme="minorHAnsi" w:cs="Segoe UI Historic"/>
          <w:color w:val="050505"/>
          <w:szCs w:val="22"/>
        </w:rPr>
        <w:t xml:space="preserve"> </w:t>
      </w:r>
      <w:r w:rsidRPr="00943649">
        <w:rPr>
          <w:rFonts w:asciiTheme="minorHAnsi" w:hAnsiTheme="minorHAnsi" w:cs="Segoe UI Historic"/>
          <w:color w:val="050505"/>
          <w:szCs w:val="22"/>
          <w:shd w:val="clear" w:color="auto" w:fill="FFFFFF"/>
        </w:rPr>
        <w:t>If you're using natural gas to heat your home, make sure you install battery-operated carbon monoxide detectors in every room and test them often. If there is a leak, get out immediately &amp; call 911.</w:t>
      </w:r>
      <w:r w:rsidRPr="00943649">
        <w:rPr>
          <w:rFonts w:asciiTheme="minorHAnsi" w:hAnsiTheme="minorHAnsi" w:cs="Segoe UI Historic"/>
          <w:color w:val="050505"/>
          <w:szCs w:val="22"/>
        </w:rPr>
        <w:br/>
      </w:r>
      <w:hyperlink r:id="rId95" w:tgtFrame="_blank" w:history="1">
        <w:r w:rsidRPr="00943649">
          <w:rPr>
            <w:rStyle w:val="Hyperlink"/>
            <w:rFonts w:asciiTheme="minorHAnsi" w:hAnsiTheme="minorHAnsi" w:cs="Segoe UI Historic"/>
            <w:szCs w:val="22"/>
            <w:bdr w:val="none" w:sz="0" w:space="0" w:color="auto" w:frame="1"/>
          </w:rPr>
          <w:t>ready.gov/winter-ready</w:t>
        </w:r>
      </w:hyperlink>
    </w:p>
    <w:p w14:paraId="13B24556" w14:textId="73C1D1EB" w:rsidR="00645239" w:rsidRDefault="00645239" w:rsidP="00645239">
      <w:pPr>
        <w:shd w:val="clear" w:color="auto" w:fill="FFFFFF"/>
        <w:rPr>
          <w:rStyle w:val="field-content"/>
        </w:rPr>
      </w:pPr>
      <w:r>
        <w:rPr>
          <w:rFonts w:ascii="Helvetica" w:hAnsi="Helvetica"/>
          <w:noProof/>
          <w:color w:val="1B1B1B"/>
        </w:rPr>
        <w:drawing>
          <wp:inline distT="0" distB="0" distL="0" distR="0" wp14:anchorId="19F6FC9B" wp14:editId="334587DF">
            <wp:extent cx="952500" cy="952500"/>
            <wp:effectExtent l="0" t="0" r="0" b="0"/>
            <wp:docPr id="23" name="Picture 23" descr="Use el gas natural de forma Segura. Conozca cómo interrumpir el servicio de gas. Salga del lugar inmediatamente y llame al 911 si hay algún escape. Instale detectores de monóxido de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 el gas natural de forma Segura. Conozca cómo interrumpir el servicio de gas. Salga del lugar inmediatamente y llame al 911 si hay algún escape. Instale detectores de monóxido de carbon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Style w:val="Strong"/>
          <w:rFonts w:ascii="Helvetica" w:hAnsi="Helvetica"/>
          <w:color w:val="1B1B1B"/>
        </w:rPr>
        <w:t>Use Natural Gas Safely (Spanish)(Square)</w:t>
      </w:r>
      <w:r>
        <w:rPr>
          <w:rStyle w:val="field-content"/>
        </w:rPr>
        <w:t xml:space="preserve"> </w:t>
      </w:r>
      <w:hyperlink r:id="rId97" w:history="1">
        <w:r w:rsidRPr="0065554B">
          <w:rPr>
            <w:rStyle w:val="FollowedHyperlink"/>
          </w:rPr>
          <w:t>Download Graphic</w:t>
        </w:r>
      </w:hyperlink>
      <w:r w:rsidR="00055431">
        <w:rPr>
          <w:rStyle w:val="field-content"/>
          <w:rFonts w:ascii="Helvetica" w:hAnsi="Helvetica"/>
          <w:color w:val="1B1B1B"/>
        </w:rPr>
        <w:pict w14:anchorId="06EA5272">
          <v:rect id="_x0000_i1039" style="width:0;height:0" o:hralign="center" o:hrstd="t" o:hr="t" fillcolor="#a0a0a0" stroked="f"/>
        </w:pict>
      </w:r>
    </w:p>
    <w:p w14:paraId="4ECC2D93" w14:textId="1677248C" w:rsidR="00645239" w:rsidRDefault="00645239" w:rsidP="00645239">
      <w:pPr>
        <w:shd w:val="clear" w:color="auto" w:fill="FFFFFF"/>
        <w:rPr>
          <w:rStyle w:val="field-content"/>
        </w:rPr>
      </w:pPr>
      <w:r>
        <w:rPr>
          <w:rFonts w:ascii="Helvetica" w:hAnsi="Helvetica"/>
          <w:noProof/>
          <w:color w:val="1B1B1B"/>
        </w:rPr>
        <w:drawing>
          <wp:inline distT="0" distB="0" distL="0" distR="0" wp14:anchorId="0D7A4D62" wp14:editId="27F75423">
            <wp:extent cx="952500" cy="952500"/>
            <wp:effectExtent l="0" t="0" r="0" b="0"/>
            <wp:docPr id="22" name="Picture 22" descr="Use Natural Gas Safely. Know how to shut off the gas. Immediately go outside and call 911 if there is a leak. Install carbon monoxide det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 Natural Gas Safely. Know how to shut off the gas. Immediately go outside and call 911 if there is a leak. Install carbon monoxide detectors.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Style w:val="Strong"/>
          <w:rFonts w:ascii="Helvetica" w:hAnsi="Helvetica"/>
          <w:color w:val="1B1B1B"/>
        </w:rPr>
        <w:t>Use Natural Gas Safely (Square)</w:t>
      </w:r>
      <w:r>
        <w:rPr>
          <w:rStyle w:val="field-content"/>
        </w:rPr>
        <w:t xml:space="preserve"> </w:t>
      </w:r>
      <w:hyperlink r:id="rId99" w:history="1">
        <w:r w:rsidRPr="0065554B">
          <w:rPr>
            <w:rStyle w:val="FollowedHyperlink"/>
          </w:rPr>
          <w:t>Download Graphic</w:t>
        </w:r>
      </w:hyperlink>
      <w:r w:rsidR="00055431">
        <w:rPr>
          <w:rStyle w:val="field-content"/>
          <w:rFonts w:ascii="Helvetica" w:hAnsi="Helvetica"/>
          <w:color w:val="1B1B1B"/>
        </w:rPr>
        <w:pict w14:anchorId="6669833A">
          <v:rect id="_x0000_i1040" style="width:0;height:0" o:hralign="center" o:hrstd="t" o:hr="t" fillcolor="#a0a0a0" stroked="f"/>
        </w:pict>
      </w:r>
    </w:p>
    <w:p w14:paraId="54DAF53C" w14:textId="6E5A3A30" w:rsidR="00645239" w:rsidRDefault="00645239" w:rsidP="00645239">
      <w:pPr>
        <w:shd w:val="clear" w:color="auto" w:fill="FFFFFF"/>
        <w:rPr>
          <w:rStyle w:val="field-content"/>
        </w:rPr>
      </w:pPr>
      <w:r>
        <w:rPr>
          <w:rFonts w:ascii="Helvetica" w:hAnsi="Helvetica"/>
          <w:noProof/>
          <w:color w:val="1B1B1B"/>
        </w:rPr>
        <w:drawing>
          <wp:inline distT="0" distB="0" distL="0" distR="0" wp14:anchorId="56638AA5" wp14:editId="43CAC42B">
            <wp:extent cx="533400" cy="952500"/>
            <wp:effectExtent l="0" t="0" r="0" b="0"/>
            <wp:docPr id="21" name="Picture 21" descr="Use el gas natural de forma Segura. Conozca cómo interrumpir el servicio de gas. Salga del lugar inmediatamente y llame al 911 si hay algún escape. Instale detectores de monóxido de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 el gas natural de forma Segura. Conozca cómo interrumpir el servicio de gas. Salga del lugar inmediatamente y llame al 911 si hay algún escape. Instale detectores de monóxido de carbon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Pr>
          <w:rStyle w:val="Strong"/>
          <w:rFonts w:ascii="Helvetica" w:hAnsi="Helvetica"/>
          <w:color w:val="1B1B1B"/>
        </w:rPr>
        <w:t>Use Natural Gas Safely (Spanish)(Instagram Story)</w:t>
      </w:r>
      <w:r>
        <w:rPr>
          <w:rStyle w:val="field-content"/>
        </w:rPr>
        <w:t xml:space="preserve"> </w:t>
      </w:r>
      <w:hyperlink r:id="rId101" w:history="1">
        <w:r w:rsidRPr="0065554B">
          <w:rPr>
            <w:rStyle w:val="FollowedHyperlink"/>
          </w:rPr>
          <w:t>Download Graphic</w:t>
        </w:r>
      </w:hyperlink>
      <w:r w:rsidR="00055431">
        <w:rPr>
          <w:rStyle w:val="field-content"/>
          <w:rFonts w:ascii="Helvetica" w:hAnsi="Helvetica"/>
          <w:color w:val="1B1B1B"/>
        </w:rPr>
        <w:pict w14:anchorId="78DC4187">
          <v:rect id="_x0000_i1041" style="width:0;height:0" o:hralign="center" o:hrstd="t" o:hr="t" fillcolor="#a0a0a0" stroked="f"/>
        </w:pict>
      </w:r>
    </w:p>
    <w:p w14:paraId="434245F2" w14:textId="5A32EA7A" w:rsidR="00645239" w:rsidRDefault="00645239" w:rsidP="00645239">
      <w:pPr>
        <w:shd w:val="clear" w:color="auto" w:fill="FFFFFF"/>
        <w:rPr>
          <w:rStyle w:val="field-content"/>
        </w:rPr>
      </w:pPr>
      <w:r>
        <w:rPr>
          <w:rFonts w:ascii="Helvetica" w:hAnsi="Helvetica"/>
          <w:noProof/>
          <w:color w:val="1B1B1B"/>
        </w:rPr>
        <w:drawing>
          <wp:inline distT="0" distB="0" distL="0" distR="0" wp14:anchorId="54D4727F" wp14:editId="753959E9">
            <wp:extent cx="533400" cy="952500"/>
            <wp:effectExtent l="0" t="0" r="0" b="0"/>
            <wp:docPr id="20" name="Picture 20" descr="Use Natural Gas Safely. Know how to shut off the gas. Immediately go outside and call 911 if there is a leak. Install carbon monoxide det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e Natural Gas Safely. Know how to shut off the gas. Immediately go outside and call 911 if there is a leak. Install carbon monoxide detectors.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Pr>
          <w:rStyle w:val="Strong"/>
          <w:rFonts w:ascii="Helvetica" w:hAnsi="Helvetica"/>
          <w:color w:val="1B1B1B"/>
        </w:rPr>
        <w:t>Use Natural Gas Safely (Instagram Story)</w:t>
      </w:r>
      <w:r>
        <w:rPr>
          <w:rStyle w:val="field-content"/>
        </w:rPr>
        <w:t xml:space="preserve"> </w:t>
      </w:r>
      <w:hyperlink r:id="rId103" w:history="1">
        <w:r w:rsidRPr="0065554B">
          <w:rPr>
            <w:rStyle w:val="FollowedHyperlink"/>
          </w:rPr>
          <w:t>Download Graphic</w:t>
        </w:r>
      </w:hyperlink>
      <w:r w:rsidR="00055431">
        <w:rPr>
          <w:rStyle w:val="field-content"/>
          <w:rFonts w:ascii="Helvetica" w:hAnsi="Helvetica"/>
          <w:color w:val="1B1B1B"/>
        </w:rPr>
        <w:pict w14:anchorId="34CAC2BE">
          <v:rect id="_x0000_i1042" style="width:0;height:0" o:hralign="center" o:hrstd="t" o:hr="t" fillcolor="#a0a0a0" stroked="f"/>
        </w:pict>
      </w:r>
    </w:p>
    <w:p w14:paraId="7CCFB937" w14:textId="1F13EB34" w:rsidR="00645239" w:rsidRDefault="00645239" w:rsidP="00645239">
      <w:pPr>
        <w:shd w:val="clear" w:color="auto" w:fill="FFFFFF"/>
        <w:rPr>
          <w:rStyle w:val="field-content"/>
        </w:rPr>
      </w:pPr>
      <w:r>
        <w:rPr>
          <w:rFonts w:ascii="Helvetica" w:hAnsi="Helvetica"/>
          <w:noProof/>
          <w:color w:val="1B1B1B"/>
        </w:rPr>
        <w:drawing>
          <wp:inline distT="0" distB="0" distL="0" distR="0" wp14:anchorId="343B2F70" wp14:editId="5D97B5D3">
            <wp:extent cx="952500" cy="495300"/>
            <wp:effectExtent l="0" t="0" r="0" b="0"/>
            <wp:docPr id="19" name="Picture 19" descr="Use el gas natural de forma Segura. Conozca cómo interrumpir el servicio de gas. Salga del lugar inmediatamente y llame al 911 si hay algún escape. Instale detectores de monóxido de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se el gas natural de forma Segura. Conozca cómo interrumpir el servicio de gas. Salga del lugar inmediatamente y llame al 911 si hay algún escape. Instale detectores de monóxido de carbon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Pr>
          <w:rStyle w:val="Strong"/>
          <w:rFonts w:ascii="Helvetica" w:hAnsi="Helvetica"/>
          <w:color w:val="1B1B1B"/>
        </w:rPr>
        <w:t>Use Natural Gas Safely (Spanish)(Facebook and Twitter)</w:t>
      </w:r>
      <w:r>
        <w:rPr>
          <w:rStyle w:val="field-content"/>
        </w:rPr>
        <w:t xml:space="preserve"> </w:t>
      </w:r>
      <w:hyperlink r:id="rId105" w:history="1">
        <w:r w:rsidRPr="0065554B">
          <w:rPr>
            <w:rStyle w:val="FollowedHyperlink"/>
          </w:rPr>
          <w:t>Download Graphic</w:t>
        </w:r>
      </w:hyperlink>
      <w:r w:rsidR="00055431">
        <w:rPr>
          <w:rStyle w:val="field-content"/>
          <w:rFonts w:ascii="Helvetica" w:hAnsi="Helvetica"/>
          <w:color w:val="1B1B1B"/>
        </w:rPr>
        <w:pict w14:anchorId="619DBFAC">
          <v:rect id="_x0000_i1043" style="width:0;height:0" o:hralign="center" o:hrstd="t" o:hr="t" fillcolor="#a0a0a0" stroked="f"/>
        </w:pict>
      </w:r>
    </w:p>
    <w:p w14:paraId="59F70392" w14:textId="07FAD733" w:rsidR="00FC57EB" w:rsidRPr="003822EA" w:rsidRDefault="00645239" w:rsidP="003822EA">
      <w:pPr>
        <w:shd w:val="clear" w:color="auto" w:fill="FFFFFF"/>
        <w:rPr>
          <w:rStyle w:val="field-content"/>
        </w:rPr>
      </w:pPr>
      <w:r>
        <w:rPr>
          <w:rFonts w:ascii="Helvetica" w:hAnsi="Helvetica"/>
          <w:noProof/>
          <w:color w:val="1B1B1B"/>
        </w:rPr>
        <w:drawing>
          <wp:inline distT="0" distB="0" distL="0" distR="0" wp14:anchorId="20274D33" wp14:editId="1EC9666F">
            <wp:extent cx="952500" cy="495300"/>
            <wp:effectExtent l="0" t="0" r="0" b="0"/>
            <wp:docPr id="11" name="Picture 11" descr="Know how to shut off the gas. Immediately go outside and call 911 if there is a leak. Install carbon monoxide det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now how to shut off the gas. Immediately go outside and call 911 if there is a leak. Install carbon monoxide detector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Pr>
          <w:rStyle w:val="Strong"/>
          <w:rFonts w:ascii="Helvetica" w:hAnsi="Helvetica"/>
          <w:color w:val="1B1B1B"/>
        </w:rPr>
        <w:t>Use Natural Gas Safely (Facebook and Twitter)</w:t>
      </w:r>
      <w:r>
        <w:rPr>
          <w:rStyle w:val="field-content"/>
        </w:rPr>
        <w:t xml:space="preserve"> </w:t>
      </w:r>
      <w:hyperlink r:id="rId107" w:history="1">
        <w:r w:rsidRPr="000A162B">
          <w:rPr>
            <w:rStyle w:val="FollowedHyperlink"/>
          </w:rPr>
          <w:t>Download Graphic</w:t>
        </w:r>
      </w:hyperlink>
      <w:r w:rsidR="00055431">
        <w:rPr>
          <w:rStyle w:val="field-content"/>
          <w:rFonts w:ascii="Helvetica" w:hAnsi="Helvetica"/>
          <w:color w:val="1B1B1B"/>
        </w:rPr>
        <w:pict w14:anchorId="2BEA4817">
          <v:rect id="_x0000_i1044" style="width:0;height:0" o:hralign="center" o:hrstd="t" o:hr="t" fillcolor="#a0a0a0" stroked="f"/>
        </w:pict>
      </w:r>
    </w:p>
    <w:p w14:paraId="656669C1" w14:textId="5EFA6C65" w:rsidR="000458CB" w:rsidRDefault="000458CB" w:rsidP="000458CB">
      <w:pPr>
        <w:pStyle w:val="FEMAHeading5"/>
      </w:pPr>
      <w:r>
        <w:lastRenderedPageBreak/>
        <w:t>Wood Fire Safety:</w:t>
      </w:r>
    </w:p>
    <w:p w14:paraId="631466CA" w14:textId="3C8F6D71" w:rsidR="001C517D" w:rsidRPr="001C517D" w:rsidRDefault="001C517D" w:rsidP="001C517D">
      <w:pPr>
        <w:pStyle w:val="FEMABullet-1"/>
        <w:spacing w:line="240" w:lineRule="auto"/>
      </w:pPr>
      <w:r w:rsidRPr="001C517D">
        <w:t>Winter fires can be deadly. When using your fireplace always keep a metal or heat tempered screen around it to stay safe. #WinterReady</w:t>
      </w:r>
    </w:p>
    <w:p w14:paraId="1D486926" w14:textId="765250EE" w:rsidR="001C517D" w:rsidRPr="001C517D" w:rsidRDefault="001C517D" w:rsidP="00FC57EB">
      <w:pPr>
        <w:pStyle w:val="FEMABullet-1"/>
        <w:spacing w:line="240" w:lineRule="auto"/>
        <w:rPr>
          <w:rStyle w:val="field-content"/>
        </w:rPr>
      </w:pPr>
      <w:r w:rsidRPr="001C517D">
        <w:t>Keep anything that can burn at least 3 feet away from a fireplace, wood stove, or space heater. #WinterReady</w:t>
      </w:r>
    </w:p>
    <w:p w14:paraId="0639AEAD" w14:textId="2DA7301A" w:rsidR="00B1428E" w:rsidRDefault="00FC57EB" w:rsidP="00FC57EB">
      <w:pPr>
        <w:pStyle w:val="FEMANormal"/>
        <w:rPr>
          <w:rStyle w:val="field-content"/>
          <w:rFonts w:ascii="Helvetica" w:hAnsi="Helvetica"/>
        </w:rPr>
      </w:pPr>
      <w:r>
        <w:rPr>
          <w:noProof/>
        </w:rPr>
        <w:drawing>
          <wp:inline distT="0" distB="0" distL="0" distR="0" wp14:anchorId="33E0AD5E" wp14:editId="4D67C996">
            <wp:extent cx="2571750" cy="1285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inline>
        </w:drawing>
      </w:r>
      <w:r w:rsidRPr="00F00230">
        <w:rPr>
          <w:rStyle w:val="field-content"/>
          <w:rFonts w:ascii="Helvetica" w:hAnsi="Helvetica"/>
          <w:b/>
          <w:bCs/>
        </w:rPr>
        <w:t xml:space="preserve"> Use Your Fireplace Safely</w:t>
      </w:r>
      <w:r>
        <w:rPr>
          <w:rStyle w:val="field-content"/>
          <w:rFonts w:ascii="Helvetica" w:hAnsi="Helvetica"/>
        </w:rPr>
        <w:t xml:space="preserve"> </w:t>
      </w:r>
      <w:r w:rsidR="00B1428E">
        <w:rPr>
          <w:rStyle w:val="field-content"/>
          <w:rFonts w:ascii="Helvetica" w:hAnsi="Helvetica"/>
        </w:rPr>
        <w:t>gif</w:t>
      </w:r>
      <w:r>
        <w:rPr>
          <w:rStyle w:val="field-content"/>
          <w:rFonts w:ascii="Helvetica" w:hAnsi="Helvetica"/>
        </w:rPr>
        <w:t xml:space="preserve"> </w:t>
      </w:r>
      <w:hyperlink r:id="rId109" w:history="1">
        <w:r w:rsidRPr="0038526D">
          <w:rPr>
            <w:rStyle w:val="Hyperlink"/>
            <w:rFonts w:ascii="Helvetica" w:hAnsi="Helvetica"/>
          </w:rPr>
          <w:t>English</w:t>
        </w:r>
      </w:hyperlink>
      <w:r>
        <w:rPr>
          <w:rStyle w:val="field-content"/>
          <w:rFonts w:ascii="Helvetica" w:hAnsi="Helvetica"/>
        </w:rPr>
        <w:t xml:space="preserve"> </w:t>
      </w:r>
    </w:p>
    <w:p w14:paraId="7450D998" w14:textId="74453F2C" w:rsidR="00FC57EB" w:rsidRDefault="00DC4049" w:rsidP="00FC57EB">
      <w:pPr>
        <w:pStyle w:val="FEMANormal"/>
        <w:rPr>
          <w:rStyle w:val="field-content"/>
          <w:rFonts w:ascii="Helvetica" w:hAnsi="Helvetica"/>
        </w:rPr>
      </w:pPr>
      <w:r>
        <w:rPr>
          <w:rFonts w:ascii="Helvetica" w:hAnsi="Helvetica"/>
          <w:b/>
          <w:bCs/>
          <w:noProof/>
        </w:rPr>
        <w:drawing>
          <wp:inline distT="0" distB="0" distL="0" distR="0" wp14:anchorId="1F9580E2" wp14:editId="2F163188">
            <wp:extent cx="2571750" cy="1285875"/>
            <wp:effectExtent l="0" t="0" r="0" b="952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10"/>
                    <a:stretch>
                      <a:fillRect/>
                    </a:stretch>
                  </pic:blipFill>
                  <pic:spPr>
                    <a:xfrm>
                      <a:off x="0" y="0"/>
                      <a:ext cx="2571750" cy="1285875"/>
                    </a:xfrm>
                    <a:prstGeom prst="rect">
                      <a:avLst/>
                    </a:prstGeom>
                  </pic:spPr>
                </pic:pic>
              </a:graphicData>
            </a:graphic>
          </wp:inline>
        </w:drawing>
      </w:r>
      <w:r w:rsidR="00B1428E" w:rsidRPr="00B1428E">
        <w:rPr>
          <w:rStyle w:val="field-content"/>
          <w:rFonts w:ascii="Helvetica" w:hAnsi="Helvetica"/>
          <w:b/>
          <w:bCs/>
        </w:rPr>
        <w:t xml:space="preserve"> </w:t>
      </w:r>
      <w:r w:rsidR="00B1428E" w:rsidRPr="00F00230">
        <w:rPr>
          <w:rStyle w:val="field-content"/>
          <w:rFonts w:ascii="Helvetica" w:hAnsi="Helvetica"/>
          <w:b/>
          <w:bCs/>
        </w:rPr>
        <w:t>Use Your Fireplace Safely</w:t>
      </w:r>
      <w:r w:rsidR="00B1428E">
        <w:rPr>
          <w:rStyle w:val="field-content"/>
          <w:rFonts w:ascii="Helvetica" w:hAnsi="Helvetica"/>
        </w:rPr>
        <w:t xml:space="preserve"> gif</w:t>
      </w:r>
      <w:r w:rsidR="00FC57EB">
        <w:rPr>
          <w:rStyle w:val="field-content"/>
          <w:rFonts w:ascii="Helvetica" w:hAnsi="Helvetica"/>
        </w:rPr>
        <w:t xml:space="preserve"> </w:t>
      </w:r>
      <w:hyperlink r:id="rId111" w:history="1">
        <w:r w:rsidR="00FC57EB" w:rsidRPr="00F00230">
          <w:rPr>
            <w:rStyle w:val="Hyperlink"/>
            <w:rFonts w:ascii="Helvetica" w:hAnsi="Helvetica"/>
          </w:rPr>
          <w:t>Spanish</w:t>
        </w:r>
      </w:hyperlink>
      <w:r w:rsidR="00FC57EB">
        <w:rPr>
          <w:rStyle w:val="field-content"/>
          <w:rFonts w:ascii="Helvetica" w:hAnsi="Helvetica"/>
        </w:rPr>
        <w:t>.</w:t>
      </w:r>
      <w:r w:rsidR="00055431">
        <w:rPr>
          <w:rStyle w:val="field-content"/>
          <w:rFonts w:ascii="Helvetica" w:hAnsi="Helvetica"/>
          <w:color w:val="1B1B1B"/>
        </w:rPr>
        <w:pict w14:anchorId="63569B1C">
          <v:rect id="_x0000_i1050" style="width:0;height:0" o:hralign="center" o:hrstd="t" o:hr="t" fillcolor="#a0a0a0" stroked="f"/>
        </w:pict>
      </w:r>
    </w:p>
    <w:p w14:paraId="2597D86E" w14:textId="114D916A" w:rsidR="00DC4049" w:rsidRDefault="00FC57EB" w:rsidP="00FC57EB">
      <w:pPr>
        <w:pStyle w:val="FEMANormal"/>
        <w:rPr>
          <w:rStyle w:val="field-content"/>
          <w:rFonts w:ascii="Helvetica" w:hAnsi="Helvetica"/>
        </w:rPr>
      </w:pPr>
      <w:r>
        <w:rPr>
          <w:noProof/>
        </w:rPr>
        <w:drawing>
          <wp:inline distT="0" distB="0" distL="0" distR="0" wp14:anchorId="21AD628D" wp14:editId="73A0EE18">
            <wp:extent cx="2442498" cy="12212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12"/>
                    <a:stretch>
                      <a:fillRect/>
                    </a:stretch>
                  </pic:blipFill>
                  <pic:spPr bwMode="auto">
                    <a:xfrm>
                      <a:off x="0" y="0"/>
                      <a:ext cx="2442498" cy="1221249"/>
                    </a:xfrm>
                    <a:prstGeom prst="rect">
                      <a:avLst/>
                    </a:prstGeom>
                    <a:noFill/>
                    <a:ln>
                      <a:noFill/>
                    </a:ln>
                  </pic:spPr>
                </pic:pic>
              </a:graphicData>
            </a:graphic>
          </wp:inline>
        </w:drawing>
      </w:r>
      <w:r>
        <w:rPr>
          <w:rStyle w:val="field-content"/>
          <w:rFonts w:ascii="Helvetica" w:hAnsi="Helvetica"/>
        </w:rPr>
        <w:t xml:space="preserve"> </w:t>
      </w:r>
      <w:r w:rsidR="000A7176" w:rsidRPr="000A7176">
        <w:rPr>
          <w:rStyle w:val="field-content"/>
          <w:rFonts w:ascii="Helvetica" w:hAnsi="Helvetica"/>
          <w:b/>
          <w:bCs/>
        </w:rPr>
        <w:t>Wood Stove</w:t>
      </w:r>
      <w:r w:rsidR="000A7176">
        <w:rPr>
          <w:rStyle w:val="field-content"/>
          <w:rFonts w:ascii="Helvetica" w:hAnsi="Helvetica"/>
        </w:rPr>
        <w:t xml:space="preserve"> </w:t>
      </w:r>
      <w:r w:rsidRPr="000A7174">
        <w:rPr>
          <w:rStyle w:val="field-content"/>
          <w:rFonts w:ascii="Helvetica" w:hAnsi="Helvetica"/>
          <w:b/>
          <w:bCs/>
        </w:rPr>
        <w:t>Stay Fire Safe This Winter</w:t>
      </w:r>
      <w:r>
        <w:rPr>
          <w:rStyle w:val="field-content"/>
          <w:rFonts w:ascii="Helvetica" w:hAnsi="Helvetica"/>
        </w:rPr>
        <w:t xml:space="preserve"> </w:t>
      </w:r>
      <w:r w:rsidR="00DC4049">
        <w:rPr>
          <w:rStyle w:val="field-content"/>
          <w:rFonts w:ascii="Helvetica" w:hAnsi="Helvetica"/>
        </w:rPr>
        <w:t>gif</w:t>
      </w:r>
      <w:r>
        <w:rPr>
          <w:rStyle w:val="field-content"/>
          <w:rFonts w:ascii="Helvetica" w:hAnsi="Helvetica"/>
        </w:rPr>
        <w:t xml:space="preserve"> </w:t>
      </w:r>
      <w:hyperlink r:id="rId113" w:history="1">
        <w:r w:rsidRPr="000A7174">
          <w:rPr>
            <w:rStyle w:val="Hyperlink"/>
            <w:rFonts w:ascii="Helvetica" w:hAnsi="Helvetica"/>
          </w:rPr>
          <w:t>English</w:t>
        </w:r>
      </w:hyperlink>
      <w:r>
        <w:rPr>
          <w:rStyle w:val="field-content"/>
          <w:rFonts w:ascii="Helvetica" w:hAnsi="Helvetica"/>
        </w:rPr>
        <w:t xml:space="preserve"> </w:t>
      </w:r>
    </w:p>
    <w:p w14:paraId="3F80553C" w14:textId="54728FD4" w:rsidR="00DC3B8D" w:rsidRDefault="00DC3B8D" w:rsidP="00FC57EB">
      <w:pPr>
        <w:pStyle w:val="FEMANormal"/>
        <w:rPr>
          <w:rStyle w:val="field-content"/>
          <w:rFonts w:ascii="Helvetica" w:hAnsi="Helvetica"/>
        </w:rPr>
      </w:pPr>
      <w:r>
        <w:rPr>
          <w:rFonts w:ascii="Helvetica" w:hAnsi="Helvetica"/>
          <w:b/>
          <w:bCs/>
          <w:noProof/>
        </w:rPr>
        <w:drawing>
          <wp:inline distT="0" distB="0" distL="0" distR="0" wp14:anchorId="6BF6AF43" wp14:editId="2FAE8AEF">
            <wp:extent cx="2495550" cy="1247775"/>
            <wp:effectExtent l="0" t="0" r="0" b="952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114"/>
                    <a:stretch>
                      <a:fillRect/>
                    </a:stretch>
                  </pic:blipFill>
                  <pic:spPr>
                    <a:xfrm>
                      <a:off x="0" y="0"/>
                      <a:ext cx="2496064" cy="1248032"/>
                    </a:xfrm>
                    <a:prstGeom prst="rect">
                      <a:avLst/>
                    </a:prstGeom>
                  </pic:spPr>
                </pic:pic>
              </a:graphicData>
            </a:graphic>
          </wp:inline>
        </w:drawing>
      </w:r>
      <w:r>
        <w:rPr>
          <w:rStyle w:val="field-content"/>
          <w:rFonts w:ascii="Helvetica" w:hAnsi="Helvetica"/>
          <w:b/>
          <w:bCs/>
        </w:rPr>
        <w:t xml:space="preserve"> Wood Stove </w:t>
      </w:r>
      <w:r w:rsidR="00DC4049" w:rsidRPr="000A7174">
        <w:rPr>
          <w:rStyle w:val="field-content"/>
          <w:rFonts w:ascii="Helvetica" w:hAnsi="Helvetica"/>
          <w:b/>
          <w:bCs/>
        </w:rPr>
        <w:t>Stay Fire Safe This Winter</w:t>
      </w:r>
      <w:r w:rsidR="00DC4049">
        <w:rPr>
          <w:rStyle w:val="field-content"/>
          <w:rFonts w:ascii="Helvetica" w:hAnsi="Helvetica"/>
        </w:rPr>
        <w:t xml:space="preserve"> gif</w:t>
      </w:r>
      <w:r w:rsidR="00FC57EB">
        <w:rPr>
          <w:rStyle w:val="field-content"/>
          <w:rFonts w:ascii="Helvetica" w:hAnsi="Helvetica"/>
        </w:rPr>
        <w:t xml:space="preserve"> </w:t>
      </w:r>
      <w:hyperlink r:id="rId115" w:history="1">
        <w:r w:rsidR="00FC57EB" w:rsidRPr="000A7174">
          <w:rPr>
            <w:rStyle w:val="Hyperlink"/>
            <w:rFonts w:ascii="Helvetica" w:hAnsi="Helvetica"/>
          </w:rPr>
          <w:t>Spanish</w:t>
        </w:r>
      </w:hyperlink>
      <w:r w:rsidR="00FC57EB">
        <w:rPr>
          <w:rStyle w:val="field-content"/>
          <w:rFonts w:ascii="Helvetica" w:hAnsi="Helvetica"/>
        </w:rPr>
        <w:t>.</w:t>
      </w:r>
      <w:r w:rsidR="00055431">
        <w:rPr>
          <w:rStyle w:val="field-content"/>
          <w:rFonts w:ascii="Helvetica" w:hAnsi="Helvetica"/>
          <w:color w:val="1B1B1B"/>
        </w:rPr>
        <w:pict w14:anchorId="3952AB73">
          <v:rect id="_x0000_i1051" style="width:0;height:0" o:hralign="center" o:hrstd="t" o:hr="t" fillcolor="#a0a0a0" stroked="f"/>
        </w:pict>
      </w:r>
    </w:p>
    <w:p w14:paraId="578B7867" w14:textId="77777777" w:rsidR="00F726A3" w:rsidRDefault="00F726A3" w:rsidP="00F726A3">
      <w:pPr>
        <w:pStyle w:val="FEMAHeading5"/>
        <w:rPr>
          <w:noProof/>
        </w:rPr>
      </w:pPr>
      <w:r>
        <w:rPr>
          <w:noProof/>
        </w:rPr>
        <w:lastRenderedPageBreak/>
        <w:t>Stay Safe by Staying Inside:</w:t>
      </w:r>
    </w:p>
    <w:p w14:paraId="1C96F989" w14:textId="77777777" w:rsidR="00F726A3" w:rsidRDefault="00F726A3" w:rsidP="00F726A3">
      <w:pPr>
        <w:shd w:val="clear" w:color="auto" w:fill="FFFFFF"/>
        <w:rPr>
          <w:rStyle w:val="field-content"/>
        </w:rPr>
      </w:pPr>
      <w:r>
        <w:rPr>
          <w:rFonts w:ascii="Helvetica" w:hAnsi="Helvetica"/>
          <w:noProof/>
          <w:color w:val="1B1B1B"/>
        </w:rPr>
        <w:drawing>
          <wp:inline distT="0" distB="0" distL="0" distR="0" wp14:anchorId="20BFA4CC" wp14:editId="7321D9BB">
            <wp:extent cx="952500" cy="952500"/>
            <wp:effectExtent l="0" t="0" r="0" b="0"/>
            <wp:docPr id="29" name="Picture 29" descr="Cuando está helado afuera, permanezca adentro si es posible. ¡Traiga también a sus mascotas!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ando está helado afuera, permanezca adentro si es posible. ¡Traiga también a sus mascotas! #WinterRead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Style w:val="Strong"/>
          <w:rFonts w:ascii="Helvetica" w:hAnsi="Helvetica"/>
          <w:color w:val="1B1B1B"/>
        </w:rPr>
        <w:t>Stay Inside When It’s Freezing (Spanish)(Square)</w:t>
      </w:r>
      <w:hyperlink r:id="rId117" w:history="1">
        <w:r w:rsidRPr="0065554B">
          <w:rPr>
            <w:rStyle w:val="FollowedHyperlink"/>
          </w:rPr>
          <w:t>Download Graphic</w:t>
        </w:r>
      </w:hyperlink>
      <w:r>
        <w:rPr>
          <w:rStyle w:val="field-content"/>
          <w:rFonts w:ascii="Helvetica" w:hAnsi="Helvetica"/>
          <w:color w:val="1B1B1B"/>
        </w:rPr>
        <w:pict w14:anchorId="406C64A4">
          <v:rect id="_x0000_i1183" style="width:0;height:0" o:hralign="center" o:hrstd="t" o:hr="t" fillcolor="#a0a0a0" stroked="f"/>
        </w:pict>
      </w:r>
    </w:p>
    <w:p w14:paraId="66EFC8BF" w14:textId="77777777" w:rsidR="00F726A3" w:rsidRDefault="00F726A3" w:rsidP="00F726A3">
      <w:pPr>
        <w:shd w:val="clear" w:color="auto" w:fill="FFFFFF"/>
        <w:rPr>
          <w:rStyle w:val="field-content"/>
        </w:rPr>
      </w:pPr>
      <w:r>
        <w:rPr>
          <w:rFonts w:ascii="Helvetica" w:hAnsi="Helvetica"/>
          <w:noProof/>
          <w:color w:val="1B1B1B"/>
        </w:rPr>
        <w:drawing>
          <wp:inline distT="0" distB="0" distL="0" distR="0" wp14:anchorId="74AAE0E7" wp14:editId="5A82F56D">
            <wp:extent cx="952500" cy="952500"/>
            <wp:effectExtent l="0" t="0" r="0" b="0"/>
            <wp:docPr id="28" name="Picture 28" descr="When it’s freezing outdoors, stay inside if possible. Bring your pets inside too!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en it’s freezing outdoors, stay inside if possible. Bring your pets inside too! #WinterRead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2B25A0">
        <w:rPr>
          <w:rStyle w:val="Strong"/>
          <w:rFonts w:ascii="Helvetica" w:hAnsi="Helvetica"/>
          <w:color w:val="1B1B1B"/>
        </w:rPr>
        <w:t xml:space="preserve"> </w:t>
      </w:r>
      <w:r>
        <w:rPr>
          <w:rStyle w:val="Strong"/>
          <w:rFonts w:ascii="Helvetica" w:hAnsi="Helvetica"/>
          <w:color w:val="1B1B1B"/>
        </w:rPr>
        <w:t>Stay Inside When It’s Freezing (Square)</w:t>
      </w:r>
      <w:r>
        <w:rPr>
          <w:rStyle w:val="field-content"/>
        </w:rPr>
        <w:t xml:space="preserve"> </w:t>
      </w:r>
      <w:hyperlink r:id="rId119" w:history="1">
        <w:r w:rsidRPr="0065554B">
          <w:rPr>
            <w:rStyle w:val="FollowedHyperlink"/>
          </w:rPr>
          <w:t>Download Graphic</w:t>
        </w:r>
      </w:hyperlink>
      <w:r>
        <w:rPr>
          <w:rStyle w:val="field-content"/>
          <w:rFonts w:ascii="Helvetica" w:hAnsi="Helvetica"/>
          <w:color w:val="1B1B1B"/>
        </w:rPr>
        <w:pict w14:anchorId="195DB85A">
          <v:rect id="_x0000_i1184" style="width:0;height:0" o:hralign="center" o:hrstd="t" o:hr="t" fillcolor="#a0a0a0" stroked="f"/>
        </w:pict>
      </w:r>
      <w:r>
        <w:rPr>
          <w:rFonts w:ascii="Helvetica" w:hAnsi="Helvetica"/>
          <w:noProof/>
          <w:color w:val="1B1B1B"/>
        </w:rPr>
        <w:drawing>
          <wp:inline distT="0" distB="0" distL="0" distR="0" wp14:anchorId="6D0E4C02" wp14:editId="5886DAC4">
            <wp:extent cx="533400" cy="952500"/>
            <wp:effectExtent l="0" t="0" r="0" b="0"/>
            <wp:docPr id="27" name="Picture 27" descr="Cuando está helado afuera, permanezca adentro si es posible. ¡Traiga también a sus mascotas!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ando está helado afuera, permanezca adentro si es posible. ¡Traiga también a sus mascotas! #WinterRead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Pr="002B25A0">
        <w:rPr>
          <w:rStyle w:val="Strong"/>
          <w:rFonts w:ascii="Helvetica" w:hAnsi="Helvetica"/>
          <w:color w:val="1B1B1B"/>
        </w:rPr>
        <w:t xml:space="preserve"> </w:t>
      </w:r>
      <w:r>
        <w:rPr>
          <w:rStyle w:val="Strong"/>
          <w:rFonts w:ascii="Helvetica" w:hAnsi="Helvetica"/>
          <w:color w:val="1B1B1B"/>
        </w:rPr>
        <w:t>Stay Inside When It’s Freezing (Spanish)(Instagram Story)</w:t>
      </w:r>
      <w:r>
        <w:rPr>
          <w:rStyle w:val="field-content"/>
        </w:rPr>
        <w:t xml:space="preserve"> </w:t>
      </w:r>
      <w:hyperlink r:id="rId121" w:history="1">
        <w:r w:rsidRPr="0065554B">
          <w:rPr>
            <w:rStyle w:val="FollowedHyperlink"/>
          </w:rPr>
          <w:t>Download Graphic</w:t>
        </w:r>
      </w:hyperlink>
      <w:r>
        <w:rPr>
          <w:rStyle w:val="field-content"/>
          <w:rFonts w:ascii="Helvetica" w:hAnsi="Helvetica"/>
          <w:color w:val="1B1B1B"/>
        </w:rPr>
        <w:pict w14:anchorId="3B762731">
          <v:rect id="_x0000_i1185" style="width:0;height:0" o:hralign="center" o:hrstd="t" o:hr="t" fillcolor="#a0a0a0" stroked="f"/>
        </w:pict>
      </w:r>
    </w:p>
    <w:p w14:paraId="17F52846" w14:textId="77777777" w:rsidR="00F726A3" w:rsidRDefault="00F726A3" w:rsidP="00F726A3">
      <w:pPr>
        <w:shd w:val="clear" w:color="auto" w:fill="FFFFFF"/>
        <w:rPr>
          <w:rStyle w:val="field-content"/>
        </w:rPr>
      </w:pPr>
      <w:r>
        <w:rPr>
          <w:rFonts w:ascii="Helvetica" w:hAnsi="Helvetica"/>
          <w:noProof/>
          <w:color w:val="1B1B1B"/>
        </w:rPr>
        <w:drawing>
          <wp:inline distT="0" distB="0" distL="0" distR="0" wp14:anchorId="48837CBA" wp14:editId="7754B825">
            <wp:extent cx="533400" cy="952500"/>
            <wp:effectExtent l="0" t="0" r="0" b="0"/>
            <wp:docPr id="26" name="Picture 26" descr="When it’s freezing outdoors, stay inside if possible. Bring your pets inside too!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en it’s freezing outdoors, stay inside if possible. Bring your pets inside too! #WinterRead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Pr="002B25A0">
        <w:rPr>
          <w:rStyle w:val="Strong"/>
          <w:rFonts w:ascii="Helvetica" w:hAnsi="Helvetica"/>
          <w:color w:val="1B1B1B"/>
        </w:rPr>
        <w:t xml:space="preserve"> </w:t>
      </w:r>
      <w:r>
        <w:rPr>
          <w:rStyle w:val="Strong"/>
          <w:rFonts w:ascii="Helvetica" w:hAnsi="Helvetica"/>
          <w:color w:val="1B1B1B"/>
        </w:rPr>
        <w:t>Stay Inside When It’s Freezing (Instagram Story)</w:t>
      </w:r>
      <w:r>
        <w:rPr>
          <w:rStyle w:val="field-content"/>
        </w:rPr>
        <w:t xml:space="preserve"> </w:t>
      </w:r>
      <w:hyperlink r:id="rId123" w:history="1">
        <w:r w:rsidRPr="0065554B">
          <w:rPr>
            <w:rStyle w:val="FollowedHyperlink"/>
          </w:rPr>
          <w:t>Download Graphic</w:t>
        </w:r>
      </w:hyperlink>
      <w:r>
        <w:rPr>
          <w:rStyle w:val="field-content"/>
          <w:rFonts w:ascii="Helvetica" w:hAnsi="Helvetica"/>
          <w:color w:val="1B1B1B"/>
        </w:rPr>
        <w:pict w14:anchorId="3ECA5C1E">
          <v:rect id="_x0000_i1186" style="width:0;height:0" o:hralign="center" o:hrstd="t" o:hr="t" fillcolor="#a0a0a0" stroked="f"/>
        </w:pict>
      </w:r>
    </w:p>
    <w:p w14:paraId="3316B396" w14:textId="77777777" w:rsidR="00F726A3" w:rsidRDefault="00F726A3" w:rsidP="00F726A3">
      <w:pPr>
        <w:shd w:val="clear" w:color="auto" w:fill="FFFFFF"/>
        <w:rPr>
          <w:rStyle w:val="field-content"/>
        </w:rPr>
      </w:pPr>
      <w:r>
        <w:rPr>
          <w:rFonts w:ascii="Helvetica" w:hAnsi="Helvetica"/>
          <w:noProof/>
          <w:color w:val="1B1B1B"/>
        </w:rPr>
        <w:drawing>
          <wp:inline distT="0" distB="0" distL="0" distR="0" wp14:anchorId="082955B6" wp14:editId="34C9DABE">
            <wp:extent cx="952500" cy="495300"/>
            <wp:effectExtent l="0" t="0" r="0" b="0"/>
            <wp:docPr id="25" name="Picture 25" descr="Cuando está helado afuera, permanezca adentro si es posible. ¡Traiga también a sus mascotas!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ando está helado afuera, permanezca adentro si es posible. ¡Traiga también a sus mascotas! #WinterRead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sidRPr="00BA7791">
        <w:rPr>
          <w:rStyle w:val="Strong"/>
          <w:rFonts w:ascii="Helvetica" w:hAnsi="Helvetica"/>
          <w:color w:val="1B1B1B"/>
        </w:rPr>
        <w:t xml:space="preserve"> </w:t>
      </w:r>
      <w:r>
        <w:rPr>
          <w:rStyle w:val="Strong"/>
          <w:rFonts w:ascii="Helvetica" w:hAnsi="Helvetica"/>
          <w:color w:val="1B1B1B"/>
        </w:rPr>
        <w:t>Stay Inside When It’s Freezing (Spanish)(Facebook and Twitter)</w:t>
      </w:r>
      <w:r>
        <w:rPr>
          <w:rStyle w:val="field-content"/>
        </w:rPr>
        <w:t xml:space="preserve"> </w:t>
      </w:r>
      <w:hyperlink r:id="rId125" w:history="1">
        <w:r w:rsidRPr="0065554B">
          <w:rPr>
            <w:rStyle w:val="FollowedHyperlink"/>
          </w:rPr>
          <w:t>Down</w:t>
        </w:r>
        <w:r w:rsidRPr="0065554B">
          <w:rPr>
            <w:rStyle w:val="FollowedHyperlink"/>
          </w:rPr>
          <w:t>l</w:t>
        </w:r>
        <w:r w:rsidRPr="0065554B">
          <w:rPr>
            <w:rStyle w:val="FollowedHyperlink"/>
          </w:rPr>
          <w:t>oad Graphic</w:t>
        </w:r>
      </w:hyperlink>
      <w:r>
        <w:rPr>
          <w:rStyle w:val="field-content"/>
          <w:rFonts w:ascii="Helvetica" w:hAnsi="Helvetica"/>
          <w:color w:val="1B1B1B"/>
        </w:rPr>
        <w:pict w14:anchorId="743CB227">
          <v:rect id="_x0000_i1187" style="width:0;height:0" o:hralign="center" o:hrstd="t" o:hr="t" fillcolor="#a0a0a0" stroked="f"/>
        </w:pict>
      </w:r>
    </w:p>
    <w:p w14:paraId="5C549B87" w14:textId="62D00FA2" w:rsidR="00F726A3" w:rsidRDefault="00F726A3" w:rsidP="00F726A3">
      <w:pPr>
        <w:pStyle w:val="FEMAHeading4"/>
        <w:rPr>
          <w:rStyle w:val="FollowedHyperlink"/>
          <w:rFonts w:asciiTheme="minorHAnsi" w:hAnsiTheme="minorHAnsi"/>
        </w:rPr>
      </w:pPr>
      <w:r>
        <w:rPr>
          <w:rFonts w:ascii="Helvetica" w:hAnsi="Helvetica"/>
          <w:noProof/>
          <w:color w:val="1B1B1B"/>
        </w:rPr>
        <w:drawing>
          <wp:inline distT="0" distB="0" distL="0" distR="0" wp14:anchorId="3ED98AA2" wp14:editId="3AA83A00">
            <wp:extent cx="952500" cy="495300"/>
            <wp:effectExtent l="0" t="0" r="0" b="0"/>
            <wp:docPr id="24" name="Picture 24" descr="When it’s freezing outdoors, stay inside if possible. Bring your pets inside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en it’s freezing outdoors, stay inside if possible. Bring your pets inside to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sidRPr="00BA7791">
        <w:rPr>
          <w:rStyle w:val="Strong"/>
          <w:rFonts w:ascii="Helvetica" w:hAnsi="Helvetica"/>
          <w:color w:val="1B1B1B"/>
        </w:rPr>
        <w:t xml:space="preserve"> </w:t>
      </w:r>
      <w:r>
        <w:rPr>
          <w:rStyle w:val="Strong"/>
          <w:rFonts w:ascii="Helvetica" w:hAnsi="Helvetica"/>
          <w:color w:val="1B1B1B"/>
        </w:rPr>
        <w:t>Stay Inside When It’s Freezing (Facebook and Twitter)</w:t>
      </w:r>
      <w:r>
        <w:rPr>
          <w:rStyle w:val="field-content"/>
        </w:rPr>
        <w:t xml:space="preserve"> </w:t>
      </w:r>
      <w:hyperlink r:id="rId127" w:history="1">
        <w:r w:rsidRPr="00F726A3">
          <w:rPr>
            <w:rStyle w:val="FollowedHyperlink"/>
            <w:rFonts w:asciiTheme="minorHAnsi" w:hAnsiTheme="minorHAnsi"/>
          </w:rPr>
          <w:t>Download Graphic</w:t>
        </w:r>
      </w:hyperlink>
    </w:p>
    <w:p w14:paraId="62F4B568" w14:textId="16BB52A6" w:rsidR="003822EA" w:rsidRPr="003822EA" w:rsidRDefault="003822EA" w:rsidP="003822EA">
      <w:pPr>
        <w:pStyle w:val="FEMANormal"/>
      </w:pPr>
      <w:r>
        <w:rPr>
          <w:rStyle w:val="field-content"/>
          <w:rFonts w:ascii="Helvetica" w:hAnsi="Helvetica"/>
          <w:color w:val="1B1B1B"/>
        </w:rPr>
        <w:pict w14:anchorId="60E044C6">
          <v:rect id="_x0000_i1222" style="width:0;height:0" o:hralign="center" o:hrstd="t" o:hr="t" fillcolor="#a0a0a0" stroked="f"/>
        </w:pict>
      </w:r>
    </w:p>
    <w:p w14:paraId="4B263E61" w14:textId="62C5E0F9" w:rsidR="000F5BF7" w:rsidRDefault="000F5BF7" w:rsidP="00F726A3">
      <w:pPr>
        <w:pStyle w:val="FEMAHeading4"/>
        <w:rPr>
          <w:rStyle w:val="field-content"/>
        </w:rPr>
      </w:pPr>
      <w:r>
        <w:rPr>
          <w:rStyle w:val="field-content"/>
        </w:rPr>
        <w:t xml:space="preserve">Sample Winter </w:t>
      </w:r>
      <w:r w:rsidR="00D472A0">
        <w:rPr>
          <w:rStyle w:val="field-content"/>
        </w:rPr>
        <w:t xml:space="preserve">Travel and </w:t>
      </w:r>
      <w:r>
        <w:rPr>
          <w:rStyle w:val="field-content"/>
        </w:rPr>
        <w:t xml:space="preserve">Driving Safety </w:t>
      </w:r>
      <w:r w:rsidR="003A78E7">
        <w:rPr>
          <w:rStyle w:val="field-content"/>
        </w:rPr>
        <w:t xml:space="preserve">Social Media </w:t>
      </w:r>
      <w:r>
        <w:rPr>
          <w:rStyle w:val="field-content"/>
        </w:rPr>
        <w:t>Messages and Graphics:</w:t>
      </w:r>
    </w:p>
    <w:p w14:paraId="412711C0" w14:textId="77777777" w:rsidR="000F5BF7" w:rsidRDefault="000F5BF7" w:rsidP="000F5BF7">
      <w:pPr>
        <w:pStyle w:val="FEMABullet-1"/>
      </w:pPr>
      <w:r>
        <w:t>Stay off icy roads when #WinterStorm advisories &amp; watches are issued. #WinterReady</w:t>
      </w:r>
    </w:p>
    <w:p w14:paraId="12E0BB0F" w14:textId="6BFD68F7" w:rsidR="000F5BF7" w:rsidRDefault="00055431" w:rsidP="000F5BF7">
      <w:pPr>
        <w:pStyle w:val="FEMABullet-1"/>
      </w:pPr>
      <w:hyperlink r:id="rId128" w:anchor="travel" w:history="1">
        <w:r w:rsidR="000F5BF7">
          <w:rPr>
            <w:rStyle w:val="Hyperlink"/>
          </w:rPr>
          <w:t>#WinterReady</w:t>
        </w:r>
      </w:hyperlink>
      <w:r w:rsidR="000F5BF7">
        <w:t xml:space="preserve"> travel tip: follow directions from local officials &amp; build an emergency car kit.  More tips </w:t>
      </w:r>
      <w:hyperlink r:id="rId129" w:history="1">
        <w:r w:rsidR="000F5BF7" w:rsidRPr="000F5BF7">
          <w:rPr>
            <w:rStyle w:val="Hyperlink"/>
          </w:rPr>
          <w:t>www.ready.gov/winter</w:t>
        </w:r>
      </w:hyperlink>
    </w:p>
    <w:p w14:paraId="5274ECCA" w14:textId="77777777" w:rsidR="000F5BF7" w:rsidRDefault="000F5BF7" w:rsidP="000F5BF7">
      <w:pPr>
        <w:pStyle w:val="FEMABullet-1"/>
      </w:pPr>
      <w:r>
        <w:t>Stay off roads during &amp; after a #storm. If you must drive "Don't Crowd the Plow!" #WinterReady</w:t>
      </w:r>
    </w:p>
    <w:p w14:paraId="051AE31B" w14:textId="77777777" w:rsidR="000F5BF7" w:rsidRDefault="000F5BF7" w:rsidP="000F5BF7">
      <w:pPr>
        <w:pStyle w:val="FEMABullet-1"/>
      </w:pPr>
      <w:r>
        <w:t>Prepare your car for winter: keep your gas tank near full to help avoid ice in the tank and fuel lines. #WinterReady</w:t>
      </w:r>
    </w:p>
    <w:p w14:paraId="4945D723" w14:textId="5D6910A1" w:rsidR="000F5BF7" w:rsidRDefault="000F5BF7" w:rsidP="000F5BF7">
      <w:pPr>
        <w:pStyle w:val="FEMABullet-1"/>
      </w:pPr>
      <w:r>
        <w:t>Ice and snow, take it slow—slower speed, slower acceleration, slower steering, and slower braking. #WinterReady</w:t>
      </w:r>
    </w:p>
    <w:p w14:paraId="22AFD3B2" w14:textId="50F8AFCB" w:rsidR="00DE62B5" w:rsidRPr="000F5BF7" w:rsidRDefault="00DE62B5" w:rsidP="00DE62B5">
      <w:pPr>
        <w:pStyle w:val="FEMABullet-1"/>
        <w:cnfStyle w:val="101000000100" w:firstRow="1" w:lastRow="0" w:firstColumn="1" w:lastColumn="0" w:oddVBand="0" w:evenVBand="0" w:oddHBand="0" w:evenHBand="0" w:firstRowFirstColumn="1" w:firstRowLastColumn="0" w:lastRowFirstColumn="0" w:lastRowLastColumn="0"/>
      </w:pPr>
      <w:r>
        <w:t>It’s best to stay off the roads after a snowstorm but if you must drive don’t crowd the plow, it could affect visibility. Don’t pass snowplows &amp; drive slowly.</w:t>
      </w:r>
    </w:p>
    <w:p w14:paraId="22208E7E" w14:textId="47E5CCBE" w:rsidR="00FC0DA2" w:rsidRDefault="00FC0DA2" w:rsidP="00FC0DA2">
      <w:pPr>
        <w:shd w:val="clear" w:color="auto" w:fill="FFFFFF"/>
        <w:rPr>
          <w:rStyle w:val="field-content"/>
        </w:rPr>
      </w:pPr>
      <w:r>
        <w:rPr>
          <w:rFonts w:ascii="Helvetica" w:hAnsi="Helvetica"/>
          <w:noProof/>
          <w:color w:val="1B1B1B"/>
        </w:rPr>
        <w:drawing>
          <wp:inline distT="0" distB="0" distL="0" distR="0" wp14:anchorId="194F193D" wp14:editId="0A87FFE5">
            <wp:extent cx="952500" cy="952500"/>
            <wp:effectExtent l="0" t="0" r="0" b="0"/>
            <wp:docPr id="35" name="Picture 35" descr="Evite conducir si los funcionarios locales así lo indican. Si debe salir, ¡conduzca despacio!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ite conducir si los funcionarios locales así lo indican. Si debe salir, ¡conduzca despacio! #WinterReady"/>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BD2840">
        <w:rPr>
          <w:rStyle w:val="Strong"/>
          <w:rFonts w:ascii="Helvetica" w:hAnsi="Helvetica"/>
          <w:color w:val="1B1B1B"/>
        </w:rPr>
        <w:t xml:space="preserve"> </w:t>
      </w:r>
      <w:r>
        <w:rPr>
          <w:rStyle w:val="Strong"/>
          <w:rFonts w:ascii="Helvetica" w:hAnsi="Helvetica"/>
          <w:color w:val="1B1B1B"/>
        </w:rPr>
        <w:t>Stay off the Road (Spanish)(Square)</w:t>
      </w:r>
      <w:r>
        <w:rPr>
          <w:rStyle w:val="field-content"/>
        </w:rPr>
        <w:t xml:space="preserve"> </w:t>
      </w:r>
      <w:hyperlink r:id="rId131" w:history="1">
        <w:r w:rsidRPr="0065554B">
          <w:rPr>
            <w:rStyle w:val="FollowedHyperlink"/>
          </w:rPr>
          <w:t>Download Graphic</w:t>
        </w:r>
      </w:hyperlink>
      <w:r w:rsidR="00055431">
        <w:rPr>
          <w:rStyle w:val="field-content"/>
          <w:rFonts w:ascii="Helvetica" w:hAnsi="Helvetica"/>
          <w:color w:val="1B1B1B"/>
        </w:rPr>
        <w:pict w14:anchorId="2C1CE157">
          <v:rect id="_x0000_i1052" style="width:0;height:0" o:hralign="center" o:hrstd="t" o:hr="t" fillcolor="#a0a0a0" stroked="f"/>
        </w:pict>
      </w:r>
    </w:p>
    <w:p w14:paraId="6FBC1DC2" w14:textId="55EC64D2" w:rsidR="00FC0DA2" w:rsidRDefault="00FC0DA2" w:rsidP="00FC0DA2">
      <w:pPr>
        <w:shd w:val="clear" w:color="auto" w:fill="FFFFFF"/>
        <w:rPr>
          <w:rStyle w:val="field-content"/>
        </w:rPr>
      </w:pPr>
      <w:r>
        <w:rPr>
          <w:rFonts w:ascii="Helvetica" w:hAnsi="Helvetica"/>
          <w:noProof/>
          <w:color w:val="1B1B1B"/>
        </w:rPr>
        <w:drawing>
          <wp:inline distT="0" distB="0" distL="0" distR="0" wp14:anchorId="1E70B9A7" wp14:editId="658EFDC1">
            <wp:extent cx="952500" cy="952500"/>
            <wp:effectExtent l="0" t="0" r="0" b="0"/>
            <wp:docPr id="34" name="Picture 34" descr="Stay off the roads if directed by local officials. If you must go out, SLOW DOWN!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y off the roads if directed by local officials. If you must go out, SLOW DOWN! #WinterRead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BD2840">
        <w:rPr>
          <w:rStyle w:val="Strong"/>
          <w:rFonts w:ascii="Helvetica" w:hAnsi="Helvetica"/>
          <w:color w:val="1B1B1B"/>
        </w:rPr>
        <w:t xml:space="preserve"> </w:t>
      </w:r>
      <w:r>
        <w:rPr>
          <w:rStyle w:val="Strong"/>
          <w:rFonts w:ascii="Helvetica" w:hAnsi="Helvetica"/>
          <w:color w:val="1B1B1B"/>
        </w:rPr>
        <w:t>Stay off the Road (Square)</w:t>
      </w:r>
      <w:r>
        <w:rPr>
          <w:rStyle w:val="field-content"/>
        </w:rPr>
        <w:t xml:space="preserve"> </w:t>
      </w:r>
      <w:hyperlink r:id="rId133" w:history="1">
        <w:r w:rsidRPr="0065554B">
          <w:rPr>
            <w:rStyle w:val="FollowedHyperlink"/>
          </w:rPr>
          <w:t>Download Graphic</w:t>
        </w:r>
      </w:hyperlink>
      <w:r w:rsidR="00055431">
        <w:rPr>
          <w:rStyle w:val="field-content"/>
          <w:rFonts w:ascii="Helvetica" w:hAnsi="Helvetica"/>
          <w:color w:val="1B1B1B"/>
        </w:rPr>
        <w:pict w14:anchorId="6AFD8DDC">
          <v:rect id="_x0000_i1053" style="width:0;height:0" o:hralign="center" o:hrstd="t" o:hr="t" fillcolor="#a0a0a0" stroked="f"/>
        </w:pict>
      </w:r>
    </w:p>
    <w:p w14:paraId="77093606" w14:textId="68E4B749" w:rsidR="00FC0DA2" w:rsidRDefault="00FC0DA2" w:rsidP="00FC0DA2">
      <w:pPr>
        <w:shd w:val="clear" w:color="auto" w:fill="FFFFFF"/>
        <w:rPr>
          <w:rStyle w:val="field-content"/>
        </w:rPr>
      </w:pPr>
      <w:r>
        <w:rPr>
          <w:rFonts w:ascii="Helvetica" w:hAnsi="Helvetica"/>
          <w:noProof/>
          <w:color w:val="1B1B1B"/>
        </w:rPr>
        <w:drawing>
          <wp:inline distT="0" distB="0" distL="0" distR="0" wp14:anchorId="39A9B6E5" wp14:editId="3EDA4A9B">
            <wp:extent cx="533400" cy="952500"/>
            <wp:effectExtent l="0" t="0" r="0" b="0"/>
            <wp:docPr id="33" name="Picture 33" descr="Evite conducir si los funcionarios locales así lo indican. Si debe salir, ¡conduzca despacio!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ite conducir si los funcionarios locales así lo indican. Si debe salir, ¡conduzca despacio! #WinterRead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00BD2840">
        <w:rPr>
          <w:rStyle w:val="Strong"/>
          <w:rFonts w:ascii="Helvetica" w:hAnsi="Helvetica"/>
          <w:color w:val="1B1B1B"/>
        </w:rPr>
        <w:t xml:space="preserve"> </w:t>
      </w:r>
      <w:r>
        <w:rPr>
          <w:rStyle w:val="Strong"/>
          <w:rFonts w:ascii="Helvetica" w:hAnsi="Helvetica"/>
          <w:color w:val="1B1B1B"/>
        </w:rPr>
        <w:t>Stay off the Road (Spanish)(Instagram Story)</w:t>
      </w:r>
      <w:r>
        <w:rPr>
          <w:rStyle w:val="field-content"/>
        </w:rPr>
        <w:t xml:space="preserve"> </w:t>
      </w:r>
      <w:hyperlink r:id="rId135" w:history="1">
        <w:r w:rsidRPr="0065554B">
          <w:rPr>
            <w:rStyle w:val="FollowedHyperlink"/>
          </w:rPr>
          <w:t>Download Graphic</w:t>
        </w:r>
      </w:hyperlink>
      <w:r w:rsidR="00055431">
        <w:rPr>
          <w:rStyle w:val="field-content"/>
          <w:rFonts w:ascii="Helvetica" w:hAnsi="Helvetica"/>
          <w:color w:val="1B1B1B"/>
        </w:rPr>
        <w:pict w14:anchorId="1C382729">
          <v:rect id="_x0000_i1054" style="width:0;height:0" o:hralign="center" o:hrstd="t" o:hr="t" fillcolor="#a0a0a0" stroked="f"/>
        </w:pict>
      </w:r>
    </w:p>
    <w:p w14:paraId="0BC19CCC" w14:textId="35C2C89A" w:rsidR="00FC0DA2" w:rsidRDefault="00FC0DA2" w:rsidP="00FC0DA2">
      <w:pPr>
        <w:shd w:val="clear" w:color="auto" w:fill="FFFFFF"/>
        <w:rPr>
          <w:rStyle w:val="field-content"/>
        </w:rPr>
      </w:pPr>
      <w:r>
        <w:rPr>
          <w:rFonts w:ascii="Helvetica" w:hAnsi="Helvetica"/>
          <w:noProof/>
          <w:color w:val="1B1B1B"/>
        </w:rPr>
        <w:drawing>
          <wp:inline distT="0" distB="0" distL="0" distR="0" wp14:anchorId="576CE6DC" wp14:editId="07E17BDD">
            <wp:extent cx="533400" cy="952500"/>
            <wp:effectExtent l="0" t="0" r="0" b="0"/>
            <wp:docPr id="32" name="Picture 32" descr="Stay off the roads if directed by local officials. If you must go out, SLOW DOWN!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y off the roads if directed by local officials. If you must go out, SLOW DOWN! #WinterRead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Pr>
          <w:rStyle w:val="Strong"/>
          <w:rFonts w:ascii="Helvetica" w:hAnsi="Helvetica"/>
          <w:color w:val="1B1B1B"/>
        </w:rPr>
        <w:t>Stay off the Road (Instagram Story)</w:t>
      </w:r>
      <w:r w:rsidRPr="003C3FD0">
        <w:rPr>
          <w:rStyle w:val="FollowedHyperlink"/>
        </w:rPr>
        <w:t xml:space="preserve"> </w:t>
      </w:r>
      <w:hyperlink r:id="rId137" w:history="1">
        <w:r w:rsidRPr="003C3FD0">
          <w:rPr>
            <w:rStyle w:val="FollowedHyperlink"/>
          </w:rPr>
          <w:t>Download Graphic</w:t>
        </w:r>
      </w:hyperlink>
      <w:r w:rsidR="00055431">
        <w:rPr>
          <w:rStyle w:val="field-content"/>
          <w:rFonts w:ascii="Helvetica" w:hAnsi="Helvetica"/>
          <w:color w:val="1B1B1B"/>
        </w:rPr>
        <w:pict w14:anchorId="31431BA6">
          <v:rect id="_x0000_i1055" style="width:0;height:0" o:hralign="center" o:hrstd="t" o:hr="t" fillcolor="#a0a0a0" stroked="f"/>
        </w:pict>
      </w:r>
    </w:p>
    <w:p w14:paraId="780359BC" w14:textId="0C9698B6" w:rsidR="00FC0DA2" w:rsidRDefault="00FC0DA2" w:rsidP="00FC0DA2">
      <w:pPr>
        <w:shd w:val="clear" w:color="auto" w:fill="FFFFFF"/>
      </w:pPr>
      <w:r>
        <w:rPr>
          <w:rFonts w:ascii="Helvetica" w:hAnsi="Helvetica"/>
          <w:noProof/>
          <w:color w:val="1B1B1B"/>
        </w:rPr>
        <w:lastRenderedPageBreak/>
        <w:drawing>
          <wp:inline distT="0" distB="0" distL="0" distR="0" wp14:anchorId="70597D03" wp14:editId="341DD0FB">
            <wp:extent cx="952500" cy="495300"/>
            <wp:effectExtent l="0" t="0" r="0" b="0"/>
            <wp:docPr id="31" name="Picture 31" descr="Stay off the roads if directed by local officials. If you must go out, SLOW DOWN!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 off the roads if directed by local officials. If you must go out, SLOW DOWN! #WinterRead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Pr>
          <w:rStyle w:val="Strong"/>
          <w:rFonts w:ascii="Helvetica" w:hAnsi="Helvetica"/>
          <w:color w:val="1B1B1B"/>
        </w:rPr>
        <w:t>Stay off the Road (Facebook and Twitter)</w:t>
      </w:r>
      <w:r>
        <w:rPr>
          <w:rStyle w:val="field-content"/>
        </w:rPr>
        <w:t xml:space="preserve"> </w:t>
      </w:r>
      <w:hyperlink r:id="rId139" w:history="1">
        <w:r w:rsidRPr="0065554B">
          <w:rPr>
            <w:rStyle w:val="FollowedHyperlink"/>
          </w:rPr>
          <w:t>Download Graphic</w:t>
        </w:r>
      </w:hyperlink>
      <w:r w:rsidR="00055431">
        <w:rPr>
          <w:rStyle w:val="field-content"/>
          <w:rFonts w:ascii="Helvetica" w:hAnsi="Helvetica"/>
          <w:color w:val="1B1B1B"/>
        </w:rPr>
        <w:pict w14:anchorId="76887B47">
          <v:rect id="_x0000_i1056" style="width:0;height:0" o:hralign="center" o:hrstd="t" o:hr="t" fillcolor="#a0a0a0" stroked="f"/>
        </w:pict>
      </w:r>
    </w:p>
    <w:p w14:paraId="229D5FD5" w14:textId="5BF34D67" w:rsidR="008B5C16" w:rsidRDefault="00FC0DA2" w:rsidP="0099778F">
      <w:pPr>
        <w:pStyle w:val="FEMABullet-1"/>
        <w:numPr>
          <w:ilvl w:val="0"/>
          <w:numId w:val="0"/>
        </w:numPr>
        <w:ind w:left="360" w:hanging="360"/>
      </w:pPr>
      <w:r>
        <w:rPr>
          <w:rFonts w:ascii="Helvetica" w:hAnsi="Helvetica"/>
          <w:noProof/>
          <w:color w:val="1B1B1B"/>
        </w:rPr>
        <w:drawing>
          <wp:inline distT="0" distB="0" distL="0" distR="0" wp14:anchorId="76E6EE71" wp14:editId="14566D46">
            <wp:extent cx="952500" cy="495300"/>
            <wp:effectExtent l="0" t="0" r="0" b="0"/>
            <wp:docPr id="30" name="Picture 30" descr="Stay off the roads if directed by local officials. If you must go out, SLOW DOWN! #Winter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y off the roads if directed by local officials. If you must go out, SLOW DOWN! #WinterRead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Pr>
          <w:rStyle w:val="Strong"/>
          <w:rFonts w:ascii="Helvetica" w:hAnsi="Helvetica"/>
          <w:color w:val="1B1B1B"/>
        </w:rPr>
        <w:t>Stay off the Road (Facebook and Twitter)</w:t>
      </w:r>
      <w:r>
        <w:rPr>
          <w:rStyle w:val="field-content"/>
        </w:rPr>
        <w:t xml:space="preserve"> </w:t>
      </w:r>
      <w:hyperlink r:id="rId141" w:history="1">
        <w:r w:rsidRPr="0065554B">
          <w:rPr>
            <w:rStyle w:val="FollowedHyperlink"/>
          </w:rPr>
          <w:t>Download Graphic</w:t>
        </w:r>
      </w:hyperlink>
      <w:r w:rsidR="008B5C16" w:rsidRPr="008B5C16">
        <w:t xml:space="preserve"> </w:t>
      </w:r>
    </w:p>
    <w:p w14:paraId="3366541B" w14:textId="69B40C44" w:rsidR="00645239" w:rsidRPr="00645239" w:rsidRDefault="00055431" w:rsidP="00645239">
      <w:pPr>
        <w:shd w:val="clear" w:color="auto" w:fill="FFFFFF"/>
      </w:pPr>
      <w:r>
        <w:rPr>
          <w:rStyle w:val="field-content"/>
          <w:rFonts w:ascii="Helvetica" w:hAnsi="Helvetica"/>
          <w:color w:val="1B1B1B"/>
        </w:rPr>
        <w:pict w14:anchorId="6CEE5A09">
          <v:rect id="_x0000_i1057" style="width:0;height:0" o:hralign="center" o:hrstd="t" o:hr="t" fillcolor="#a0a0a0" stroked="f"/>
        </w:pict>
      </w:r>
    </w:p>
    <w:p w14:paraId="2B66771D" w14:textId="35CF2985" w:rsidR="004E0036" w:rsidRDefault="004E0036" w:rsidP="004E0036">
      <w:pPr>
        <w:pStyle w:val="FEMAHeading5"/>
      </w:pPr>
      <w:r>
        <w:t>Car Safety:</w:t>
      </w:r>
    </w:p>
    <w:p w14:paraId="137C0702" w14:textId="44EF4CEA" w:rsidR="00991C76" w:rsidRPr="00991C76" w:rsidRDefault="00991C76" w:rsidP="00991C76">
      <w:pPr>
        <w:pStyle w:val="FEMABullet-1"/>
      </w:pPr>
      <w:r w:rsidRPr="00991C76">
        <w:t>Snow &amp; ice hazards may create a high risk of car accidents.</w:t>
      </w:r>
      <w:r>
        <w:t xml:space="preserve"> </w:t>
      </w:r>
      <w:r w:rsidRPr="00991C76">
        <w:t>If your area is expecting winter weather, prepare for safe travel. Pack your vehicle with emergency supplies, including jumper cables, sand, flashlights, phone charger, warm clothes, blankets, &amp; an ice scraper.</w:t>
      </w:r>
    </w:p>
    <w:p w14:paraId="375ADB64" w14:textId="1A2246CA" w:rsidR="008B5C16" w:rsidRDefault="008B5C16" w:rsidP="008B5C16">
      <w:pPr>
        <w:pStyle w:val="FEMABullet-1"/>
      </w:pPr>
      <w:r>
        <w:t xml:space="preserve">Hitting the road this winter? </w:t>
      </w:r>
      <w:hyperlink r:id="rId142" w:history="1">
        <w:r w:rsidRPr="000F5BF7">
          <w:rPr>
            <w:rStyle w:val="Hyperlink"/>
          </w:rPr>
          <w:t>An emergency kit for your car</w:t>
        </w:r>
      </w:hyperlink>
      <w:r>
        <w:t xml:space="preserve"> might come in handy when you least expect it! #WinterReady</w:t>
      </w:r>
    </w:p>
    <w:p w14:paraId="30026A02" w14:textId="111FE235" w:rsidR="0011139E" w:rsidRPr="008B5C16" w:rsidRDefault="0011139E" w:rsidP="0011139E">
      <w:pPr>
        <w:pStyle w:val="FEMABullet-1"/>
      </w:pPr>
      <w:r>
        <w:t>Travel during the winter has unique risks, especially if you travel by car. Being prepared can help you “expect the unexpected” so your trip isn’t ruined by common problems travelers face in the winter.</w:t>
      </w:r>
    </w:p>
    <w:p w14:paraId="64E336E3" w14:textId="3676CA74" w:rsidR="00FC0DA2" w:rsidRDefault="00FC0DA2" w:rsidP="00FC0DA2">
      <w:pPr>
        <w:shd w:val="clear" w:color="auto" w:fill="FFFFFF"/>
      </w:pPr>
      <w:r>
        <w:rPr>
          <w:rFonts w:ascii="Helvetica" w:hAnsi="Helvetica"/>
          <w:noProof/>
          <w:color w:val="1B1B1B"/>
        </w:rPr>
        <w:drawing>
          <wp:inline distT="0" distB="0" distL="0" distR="0" wp14:anchorId="3916F97D" wp14:editId="416E047B">
            <wp:extent cx="952500" cy="952500"/>
            <wp:effectExtent l="0" t="0" r="0" b="0"/>
            <wp:docPr id="7" name="Picture 7" descr="Build an emergency car it. Graphic shows emergency car kit in the trunk of a car that includes sand, map, first aid kit, blanket, snow scraper and jumper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ild an emergency car it. Graphic shows emergency car kit in the trunk of a car that includes sand, map, first aid kit, blanket, snow scraper and jumper cable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4E0036">
        <w:rPr>
          <w:rStyle w:val="Strong"/>
          <w:rFonts w:ascii="Helvetica" w:hAnsi="Helvetica"/>
          <w:color w:val="1B1B1B"/>
        </w:rPr>
        <w:t xml:space="preserve"> </w:t>
      </w:r>
      <w:r>
        <w:rPr>
          <w:rStyle w:val="Strong"/>
          <w:rFonts w:ascii="Helvetica" w:hAnsi="Helvetica"/>
          <w:color w:val="1B1B1B"/>
        </w:rPr>
        <w:t xml:space="preserve">Build an </w:t>
      </w:r>
      <w:r w:rsidR="00546CD2">
        <w:rPr>
          <w:rStyle w:val="Strong"/>
          <w:rFonts w:ascii="Helvetica" w:hAnsi="Helvetica"/>
          <w:color w:val="1B1B1B"/>
        </w:rPr>
        <w:t xml:space="preserve">Emergency Car Kit </w:t>
      </w:r>
      <w:r>
        <w:rPr>
          <w:rStyle w:val="Strong"/>
          <w:rFonts w:ascii="Helvetica" w:hAnsi="Helvetica"/>
          <w:color w:val="1B1B1B"/>
        </w:rPr>
        <w:t>(Spanish)(Square)</w:t>
      </w:r>
      <w:r>
        <w:rPr>
          <w:rStyle w:val="field-content"/>
        </w:rPr>
        <w:t xml:space="preserve"> </w:t>
      </w:r>
      <w:hyperlink r:id="rId144" w:history="1">
        <w:r w:rsidRPr="000A162B">
          <w:rPr>
            <w:rStyle w:val="FollowedHyperlink"/>
          </w:rPr>
          <w:t>Download Graphic</w:t>
        </w:r>
      </w:hyperlink>
      <w:r w:rsidR="00055431">
        <w:rPr>
          <w:rStyle w:val="field-content"/>
          <w:rFonts w:ascii="Helvetica" w:hAnsi="Helvetica"/>
          <w:color w:val="1B1B1B"/>
        </w:rPr>
        <w:pict w14:anchorId="538E154D">
          <v:rect id="_x0000_i1058" style="width:0;height:0" o:hralign="center" o:hrstd="t" o:hr="t" fillcolor="#a0a0a0" stroked="f"/>
        </w:pict>
      </w:r>
    </w:p>
    <w:p w14:paraId="7BBD903B" w14:textId="06419E6F" w:rsidR="00FC0DA2" w:rsidRPr="00D2683C" w:rsidRDefault="00FC0DA2" w:rsidP="00FC0DA2">
      <w:pPr>
        <w:shd w:val="clear" w:color="auto" w:fill="FFFFFF"/>
        <w:spacing w:after="0" w:line="240" w:lineRule="auto"/>
        <w:rPr>
          <w:rFonts w:ascii="Helvetica" w:hAnsi="Helvetica"/>
          <w:color w:val="1B1B1B"/>
        </w:rPr>
      </w:pPr>
      <w:r>
        <w:rPr>
          <w:rFonts w:ascii="Helvetica" w:hAnsi="Helvetica"/>
          <w:noProof/>
          <w:color w:val="1B1B1B"/>
        </w:rPr>
        <w:drawing>
          <wp:inline distT="0" distB="0" distL="0" distR="0" wp14:anchorId="34AEB4E2" wp14:editId="2D5DFF8B">
            <wp:extent cx="952500" cy="952500"/>
            <wp:effectExtent l="0" t="0" r="0" b="0"/>
            <wp:docPr id="46" name="Picture 46" descr="Build an emergency car it. Graphic shows emergency car kit in the trunk of a car that includes sand, map, first aid kit, blanket, snow scraper and jumper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ild an emergency car it. Graphic shows emergency car kit in the trunk of a car that includes sand, map, first aid kit, blanket, snow scraper and jumper cabl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4E0036">
        <w:rPr>
          <w:rStyle w:val="Strong"/>
          <w:rFonts w:ascii="Helvetica" w:hAnsi="Helvetica"/>
          <w:color w:val="1B1B1B"/>
        </w:rPr>
        <w:t xml:space="preserve"> </w:t>
      </w:r>
      <w:r>
        <w:rPr>
          <w:rStyle w:val="Strong"/>
          <w:rFonts w:ascii="Helvetica" w:hAnsi="Helvetica"/>
          <w:color w:val="1B1B1B"/>
        </w:rPr>
        <w:t xml:space="preserve">Build an </w:t>
      </w:r>
      <w:r w:rsidR="00546CD2">
        <w:rPr>
          <w:rStyle w:val="Strong"/>
          <w:rFonts w:ascii="Helvetica" w:hAnsi="Helvetica"/>
          <w:color w:val="1B1B1B"/>
        </w:rPr>
        <w:t xml:space="preserve">Emergency Car Kit </w:t>
      </w:r>
      <w:r>
        <w:rPr>
          <w:rStyle w:val="Strong"/>
          <w:rFonts w:ascii="Helvetica" w:hAnsi="Helvetica"/>
          <w:color w:val="1B1B1B"/>
        </w:rPr>
        <w:t>(Square)</w:t>
      </w:r>
      <w:r>
        <w:rPr>
          <w:rStyle w:val="field-content"/>
          <w:rFonts w:ascii="Helvetica" w:hAnsi="Helvetica"/>
        </w:rPr>
        <w:t xml:space="preserve"> </w:t>
      </w:r>
      <w:hyperlink r:id="rId146" w:history="1">
        <w:r w:rsidRPr="000A162B">
          <w:rPr>
            <w:rStyle w:val="FollowedHyperlink"/>
          </w:rPr>
          <w:t>Download Graphic</w:t>
        </w:r>
      </w:hyperlink>
    </w:p>
    <w:p w14:paraId="32532B9C" w14:textId="77777777" w:rsidR="00FC0DA2" w:rsidRDefault="00055431" w:rsidP="00FC0DA2">
      <w:pPr>
        <w:shd w:val="clear" w:color="auto" w:fill="FFFFFF"/>
        <w:rPr>
          <w:rStyle w:val="field-content"/>
        </w:rPr>
      </w:pPr>
      <w:r>
        <w:rPr>
          <w:rStyle w:val="field-content"/>
          <w:rFonts w:ascii="Helvetica" w:hAnsi="Helvetica"/>
          <w:color w:val="1B1B1B"/>
        </w:rPr>
        <w:pict w14:anchorId="0CD40437">
          <v:rect id="_x0000_i1059" style="width:0;height:0" o:hralign="center" o:hrstd="t" o:hr="t" fillcolor="#a0a0a0" stroked="f"/>
        </w:pict>
      </w:r>
    </w:p>
    <w:p w14:paraId="5392EF0F" w14:textId="1E67B715" w:rsidR="00FC0DA2" w:rsidRDefault="00FC0DA2" w:rsidP="00FC0DA2">
      <w:pPr>
        <w:shd w:val="clear" w:color="auto" w:fill="FFFFFF"/>
        <w:rPr>
          <w:rStyle w:val="field-content"/>
        </w:rPr>
      </w:pPr>
      <w:r>
        <w:rPr>
          <w:rFonts w:ascii="Helvetica" w:hAnsi="Helvetica"/>
          <w:noProof/>
          <w:color w:val="1B1B1B"/>
        </w:rPr>
        <w:drawing>
          <wp:inline distT="0" distB="0" distL="0" distR="0" wp14:anchorId="0A214F3E" wp14:editId="3AE9A589">
            <wp:extent cx="533400" cy="952500"/>
            <wp:effectExtent l="0" t="0" r="0" b="0"/>
            <wp:docPr id="45" name="Picture 45" descr="Construye un coche de emergencia. El gráfico muestra un kit de emergencia para automóvil en la cajuela de un automóvil que incluye arena, mapa, botiquín de primeros auxilios, manta, raspador de nieve y cables de 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nstruye un coche de emergencia. El gráfico muestra un kit de emergencia para automóvil en la cajuela de un automóvil que incluye arena, mapa, botiquín de primeros auxilios, manta, raspador de nieve y cables de puent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004E0036">
        <w:rPr>
          <w:rStyle w:val="Strong"/>
          <w:rFonts w:ascii="Helvetica" w:hAnsi="Helvetica"/>
          <w:color w:val="1B1B1B"/>
        </w:rPr>
        <w:t xml:space="preserve"> </w:t>
      </w:r>
      <w:r>
        <w:rPr>
          <w:rStyle w:val="Strong"/>
          <w:rFonts w:ascii="Helvetica" w:hAnsi="Helvetica"/>
          <w:color w:val="1B1B1B"/>
        </w:rPr>
        <w:t xml:space="preserve">Build an </w:t>
      </w:r>
      <w:r w:rsidR="00546CD2">
        <w:rPr>
          <w:rStyle w:val="Strong"/>
          <w:rFonts w:ascii="Helvetica" w:hAnsi="Helvetica"/>
          <w:color w:val="1B1B1B"/>
        </w:rPr>
        <w:t xml:space="preserve">Emergency Car Kit </w:t>
      </w:r>
      <w:r>
        <w:rPr>
          <w:rStyle w:val="Strong"/>
          <w:rFonts w:ascii="Helvetica" w:hAnsi="Helvetica"/>
          <w:color w:val="1B1B1B"/>
        </w:rPr>
        <w:t>(Spanish)(Instagram Story)</w:t>
      </w:r>
      <w:r>
        <w:rPr>
          <w:rStyle w:val="field-content"/>
        </w:rPr>
        <w:t xml:space="preserve"> </w:t>
      </w:r>
      <w:hyperlink r:id="rId148" w:history="1">
        <w:r w:rsidRPr="000A162B">
          <w:rPr>
            <w:rStyle w:val="FollowedHyperlink"/>
          </w:rPr>
          <w:t>Download Graphic</w:t>
        </w:r>
      </w:hyperlink>
      <w:r w:rsidR="00055431">
        <w:rPr>
          <w:rStyle w:val="field-content"/>
          <w:rFonts w:ascii="Helvetica" w:hAnsi="Helvetica"/>
          <w:color w:val="1B1B1B"/>
        </w:rPr>
        <w:pict w14:anchorId="3CB27245">
          <v:rect id="_x0000_i1060" style="width:0;height:0" o:hralign="center" o:hrstd="t" o:hr="t" fillcolor="#a0a0a0" stroked="f"/>
        </w:pict>
      </w:r>
    </w:p>
    <w:p w14:paraId="1856D655" w14:textId="0BE7614C" w:rsidR="00FC0DA2" w:rsidRDefault="00FC0DA2" w:rsidP="00FC0DA2">
      <w:pPr>
        <w:shd w:val="clear" w:color="auto" w:fill="FFFFFF"/>
        <w:rPr>
          <w:rStyle w:val="field-content"/>
        </w:rPr>
      </w:pPr>
      <w:r>
        <w:rPr>
          <w:rFonts w:ascii="Helvetica" w:hAnsi="Helvetica"/>
          <w:noProof/>
          <w:color w:val="1B1B1B"/>
        </w:rPr>
        <w:lastRenderedPageBreak/>
        <w:drawing>
          <wp:inline distT="0" distB="0" distL="0" distR="0" wp14:anchorId="30805276" wp14:editId="45E83C9A">
            <wp:extent cx="533400" cy="952500"/>
            <wp:effectExtent l="0" t="0" r="0" b="0"/>
            <wp:docPr id="44" name="Picture 44" descr="Build an emergency car it. Graphic shows emergency car kit in the trunk of a car that includes sand, map, first aid kit, blanket, snow scraper and jumper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uild an emergency car it. Graphic shows emergency car kit in the trunk of a car that includes sand, map, first aid kit, blanket, snow scraper and jumper cabl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952500"/>
                    </a:xfrm>
                    <a:prstGeom prst="rect">
                      <a:avLst/>
                    </a:prstGeom>
                    <a:noFill/>
                    <a:ln>
                      <a:noFill/>
                    </a:ln>
                  </pic:spPr>
                </pic:pic>
              </a:graphicData>
            </a:graphic>
          </wp:inline>
        </w:drawing>
      </w:r>
      <w:r w:rsidR="004E0036">
        <w:rPr>
          <w:rStyle w:val="Strong"/>
          <w:rFonts w:ascii="Helvetica" w:hAnsi="Helvetica"/>
          <w:color w:val="1B1B1B"/>
        </w:rPr>
        <w:t xml:space="preserve"> </w:t>
      </w:r>
      <w:r>
        <w:rPr>
          <w:rStyle w:val="Strong"/>
          <w:rFonts w:ascii="Helvetica" w:hAnsi="Helvetica"/>
          <w:color w:val="1B1B1B"/>
        </w:rPr>
        <w:t xml:space="preserve">Build </w:t>
      </w:r>
      <w:r w:rsidR="00546CD2">
        <w:rPr>
          <w:rStyle w:val="Strong"/>
          <w:rFonts w:ascii="Helvetica" w:hAnsi="Helvetica"/>
          <w:color w:val="1B1B1B"/>
        </w:rPr>
        <w:t xml:space="preserve">An Emergency Car Kit </w:t>
      </w:r>
      <w:r>
        <w:rPr>
          <w:rStyle w:val="Strong"/>
          <w:rFonts w:ascii="Helvetica" w:hAnsi="Helvetica"/>
          <w:color w:val="1B1B1B"/>
        </w:rPr>
        <w:t>(IG Story)</w:t>
      </w:r>
      <w:r>
        <w:rPr>
          <w:rStyle w:val="field-content"/>
        </w:rPr>
        <w:t xml:space="preserve"> </w:t>
      </w:r>
      <w:hyperlink r:id="rId150" w:history="1">
        <w:r w:rsidRPr="000A162B">
          <w:rPr>
            <w:rStyle w:val="FollowedHyperlink"/>
          </w:rPr>
          <w:t>Download Graphic</w:t>
        </w:r>
      </w:hyperlink>
      <w:r w:rsidR="00055431">
        <w:rPr>
          <w:rStyle w:val="field-content"/>
          <w:rFonts w:ascii="Helvetica" w:hAnsi="Helvetica"/>
          <w:color w:val="1B1B1B"/>
        </w:rPr>
        <w:pict w14:anchorId="24D69510">
          <v:rect id="_x0000_i1061" style="width:0;height:0" o:hralign="center" o:hrstd="t" o:hr="t" fillcolor="#a0a0a0" stroked="f"/>
        </w:pict>
      </w:r>
    </w:p>
    <w:p w14:paraId="1D211F5A" w14:textId="468C4AB8" w:rsidR="00FC0DA2" w:rsidRDefault="00FC0DA2" w:rsidP="00FC0DA2">
      <w:pPr>
        <w:shd w:val="clear" w:color="auto" w:fill="FFFFFF"/>
        <w:rPr>
          <w:rStyle w:val="field-content"/>
        </w:rPr>
      </w:pPr>
      <w:r>
        <w:rPr>
          <w:rFonts w:ascii="Helvetica" w:hAnsi="Helvetica"/>
          <w:noProof/>
          <w:color w:val="1B1B1B"/>
        </w:rPr>
        <w:drawing>
          <wp:inline distT="0" distB="0" distL="0" distR="0" wp14:anchorId="7969C193" wp14:editId="6934183D">
            <wp:extent cx="952500" cy="495300"/>
            <wp:effectExtent l="0" t="0" r="0" b="0"/>
            <wp:docPr id="43" name="Picture 43" descr="Construye un coche de emergencia. El gráfico muestra un kit de emergencia para automóvil en la cajuela de un automóvil que incluye arena, mapa, botiquín de primeros auxilios, manta, raspador de nieve y cables de 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nstruye un coche de emergencia. El gráfico muestra un kit de emergencia para automóvil en la cajuela de un automóvil que incluye arena, mapa, botiquín de primeros auxilios, manta, raspador de nieve y cables de puent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sidR="004E0036">
        <w:rPr>
          <w:rStyle w:val="Strong"/>
          <w:rFonts w:ascii="Helvetica" w:hAnsi="Helvetica"/>
          <w:color w:val="1B1B1B"/>
        </w:rPr>
        <w:t xml:space="preserve"> </w:t>
      </w:r>
      <w:r>
        <w:rPr>
          <w:rStyle w:val="Strong"/>
          <w:rFonts w:ascii="Helvetica" w:hAnsi="Helvetica"/>
          <w:color w:val="1B1B1B"/>
        </w:rPr>
        <w:t xml:space="preserve">Build an </w:t>
      </w:r>
      <w:r w:rsidR="00546CD2">
        <w:rPr>
          <w:rStyle w:val="Strong"/>
          <w:rFonts w:ascii="Helvetica" w:hAnsi="Helvetica"/>
          <w:color w:val="1B1B1B"/>
        </w:rPr>
        <w:t xml:space="preserve">Emergency Car Kit </w:t>
      </w:r>
      <w:r>
        <w:rPr>
          <w:rStyle w:val="Strong"/>
          <w:rFonts w:ascii="Helvetica" w:hAnsi="Helvetica"/>
          <w:color w:val="1B1B1B"/>
        </w:rPr>
        <w:t>(Spanish)(Facebook and Twitter)</w:t>
      </w:r>
      <w:r>
        <w:rPr>
          <w:rStyle w:val="field-content"/>
        </w:rPr>
        <w:t xml:space="preserve"> </w:t>
      </w:r>
      <w:hyperlink r:id="rId152" w:history="1">
        <w:r w:rsidRPr="000A162B">
          <w:rPr>
            <w:rStyle w:val="FollowedHyperlink"/>
          </w:rPr>
          <w:t>Download Graphic</w:t>
        </w:r>
      </w:hyperlink>
      <w:r w:rsidR="00055431">
        <w:rPr>
          <w:rStyle w:val="field-content"/>
          <w:rFonts w:ascii="Helvetica" w:hAnsi="Helvetica"/>
          <w:color w:val="1B1B1B"/>
        </w:rPr>
        <w:pict w14:anchorId="5721520A">
          <v:rect id="_x0000_i1062" style="width:0;height:0" o:hralign="center" o:hrstd="t" o:hr="t" fillcolor="#a0a0a0" stroked="f"/>
        </w:pict>
      </w:r>
    </w:p>
    <w:p w14:paraId="1615D380" w14:textId="14BC14C2" w:rsidR="00B61B47" w:rsidRDefault="00FC0DA2" w:rsidP="00F1490E">
      <w:pPr>
        <w:shd w:val="clear" w:color="auto" w:fill="FFFFFF"/>
        <w:rPr>
          <w:rStyle w:val="field-content"/>
          <w:rFonts w:ascii="Helvetica" w:hAnsi="Helvetica"/>
          <w:color w:val="1B1B1B"/>
        </w:rPr>
      </w:pPr>
      <w:r>
        <w:rPr>
          <w:rFonts w:ascii="Helvetica" w:hAnsi="Helvetica"/>
          <w:noProof/>
          <w:color w:val="1B1B1B"/>
        </w:rPr>
        <w:drawing>
          <wp:inline distT="0" distB="0" distL="0" distR="0" wp14:anchorId="0E92D579" wp14:editId="3214395B">
            <wp:extent cx="952500" cy="495300"/>
            <wp:effectExtent l="0" t="0" r="0" b="0"/>
            <wp:docPr id="42" name="Picture 42" descr="Build an emergency car it. Graphic shows emergency car kit in the trunk of a car that includes sand, map, first aid kit, blanket, snow scraper and jumper c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ild an emergency car it. Graphic shows emergency car kit in the trunk of a car that includes sand, map, first aid kit, blanket, snow scraper and jumper cables.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t xml:space="preserve"> </w:t>
      </w:r>
      <w:r>
        <w:rPr>
          <w:rStyle w:val="Strong"/>
          <w:rFonts w:ascii="Helvetica" w:hAnsi="Helvetica"/>
          <w:color w:val="1B1B1B"/>
        </w:rPr>
        <w:t xml:space="preserve">Build an </w:t>
      </w:r>
      <w:r w:rsidR="00546CD2">
        <w:rPr>
          <w:rStyle w:val="Strong"/>
          <w:rFonts w:ascii="Helvetica" w:hAnsi="Helvetica"/>
          <w:color w:val="1B1B1B"/>
        </w:rPr>
        <w:t xml:space="preserve">Emergency Car Kit </w:t>
      </w:r>
      <w:r>
        <w:rPr>
          <w:rStyle w:val="Strong"/>
          <w:rFonts w:ascii="Helvetica" w:hAnsi="Helvetica"/>
          <w:color w:val="1B1B1B"/>
        </w:rPr>
        <w:t>(Facebook and Twitter)</w:t>
      </w:r>
      <w:r>
        <w:rPr>
          <w:rStyle w:val="field-content"/>
        </w:rPr>
        <w:t xml:space="preserve"> </w:t>
      </w:r>
      <w:hyperlink r:id="rId154" w:history="1">
        <w:r w:rsidRPr="000A162B">
          <w:rPr>
            <w:rStyle w:val="FollowedHyperlink"/>
          </w:rPr>
          <w:t>Download Graphic</w:t>
        </w:r>
      </w:hyperlink>
      <w:r w:rsidR="00055431">
        <w:rPr>
          <w:rStyle w:val="field-content"/>
          <w:rFonts w:ascii="Helvetica" w:hAnsi="Helvetica"/>
          <w:color w:val="1B1B1B"/>
        </w:rPr>
        <w:pict w14:anchorId="424B7180">
          <v:rect id="_x0000_i1063" style="width:0;height:0" o:hralign="center" o:bullet="t" o:hrstd="t" o:hr="t" fillcolor="#a0a0a0" stroked="f"/>
        </w:pict>
      </w:r>
    </w:p>
    <w:p w14:paraId="34B728A9" w14:textId="0DDC33AA" w:rsidR="003F52C1" w:rsidRDefault="007D49CD" w:rsidP="006C3DE9">
      <w:pPr>
        <w:pStyle w:val="FEMAHeading2"/>
        <w:numPr>
          <w:ilvl w:val="0"/>
          <w:numId w:val="0"/>
        </w:numPr>
      </w:pPr>
      <w:bookmarkStart w:id="7" w:name="Winter_Ready_Printable_Flyers"/>
      <w:r>
        <w:t>Printable Flyers</w:t>
      </w:r>
    </w:p>
    <w:bookmarkEnd w:id="7"/>
    <w:p w14:paraId="190697FB" w14:textId="14F0771D" w:rsidR="00E77748" w:rsidRDefault="00231F69" w:rsidP="00231F69">
      <w:pPr>
        <w:pStyle w:val="FEMANormal"/>
      </w:pPr>
      <w:r>
        <w:t>These flyers can be printed</w:t>
      </w:r>
      <w:r w:rsidR="00E77748">
        <w:t xml:space="preserve"> as handouts, posters</w:t>
      </w:r>
      <w:r>
        <w:t xml:space="preserve"> or used on your social media or web pages.</w:t>
      </w:r>
      <w:r w:rsidR="006767D2">
        <w:t xml:space="preserve"> #WinterReady versions of the graphics will be available on </w:t>
      </w:r>
      <w:hyperlink r:id="rId155" w:history="1">
        <w:r w:rsidR="00F67C9B">
          <w:rPr>
            <w:rStyle w:val="Hyperlink"/>
          </w:rPr>
          <w:t>#WinterReady Safety Flyers and Handouts | Ready.gov</w:t>
        </w:r>
      </w:hyperlink>
      <w:r w:rsidR="00372D09">
        <w:t xml:space="preserve"> soon. </w:t>
      </w:r>
    </w:p>
    <w:p w14:paraId="6816492F" w14:textId="068547AA" w:rsidR="00C632DA" w:rsidRDefault="00C632DA" w:rsidP="00231F69">
      <w:pPr>
        <w:pStyle w:val="FEMANormal"/>
      </w:pPr>
      <w:r>
        <w:t xml:space="preserve">Additionally, other fire preparedness materials can be found on </w:t>
      </w:r>
      <w:r w:rsidR="003A3E8D">
        <w:t xml:space="preserve">the </w:t>
      </w:r>
      <w:hyperlink r:id="rId156" w:history="1">
        <w:r w:rsidR="003A3E8D" w:rsidRPr="00AF7573">
          <w:rPr>
            <w:rStyle w:val="Hyperlink"/>
          </w:rPr>
          <w:t>U.S. Fire Administration Fire Prevention and Community Risk Reduction page</w:t>
        </w:r>
      </w:hyperlink>
      <w:r w:rsidR="003A3E8D">
        <w:t xml:space="preserve">. Most graphics and publications can be cobranded with your city emergency management or fire department logo. </w:t>
      </w:r>
    </w:p>
    <w:p w14:paraId="5D3F19DA" w14:textId="54F8F6B0" w:rsidR="000923EE" w:rsidRDefault="001E53DB" w:rsidP="00231F69">
      <w:pPr>
        <w:pStyle w:val="FEMANormal"/>
      </w:pPr>
      <w:r w:rsidRPr="001E53DB">
        <w:rPr>
          <w:noProof/>
        </w:rPr>
        <w:drawing>
          <wp:inline distT="0" distB="0" distL="0" distR="0" wp14:anchorId="4E39D8A6" wp14:editId="077143F8">
            <wp:extent cx="1995226" cy="257175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001314" cy="2579597"/>
                    </a:xfrm>
                    <a:prstGeom prst="rect">
                      <a:avLst/>
                    </a:prstGeom>
                  </pic:spPr>
                </pic:pic>
              </a:graphicData>
            </a:graphic>
          </wp:inline>
        </w:drawing>
      </w:r>
      <w:r w:rsidRPr="001E53DB">
        <w:rPr>
          <w:noProof/>
        </w:rPr>
        <w:t xml:space="preserve"> </w:t>
      </w:r>
      <w:r w:rsidR="00FC3952">
        <w:t xml:space="preserve"> </w:t>
      </w:r>
      <w:r w:rsidR="00FC3952" w:rsidRPr="00FC3952">
        <w:rPr>
          <w:b/>
          <w:bCs/>
        </w:rPr>
        <w:t>Carbon Monoxide Safety flyer</w:t>
      </w:r>
      <w:r w:rsidR="002D562C">
        <w:t xml:space="preserve"> </w:t>
      </w:r>
      <w:hyperlink r:id="rId158" w:history="1">
        <w:r w:rsidR="002D562C" w:rsidRPr="0079474E">
          <w:rPr>
            <w:rStyle w:val="Hyperlink"/>
          </w:rPr>
          <w:t>English</w:t>
        </w:r>
      </w:hyperlink>
    </w:p>
    <w:p w14:paraId="6AE304D9" w14:textId="523ED8EA" w:rsidR="00FC3952" w:rsidRDefault="006B0843" w:rsidP="00231F69">
      <w:pPr>
        <w:pStyle w:val="FEMANormal"/>
        <w:rPr>
          <w:rStyle w:val="field-content"/>
          <w:rFonts w:ascii="Helvetica" w:hAnsi="Helvetica"/>
          <w:color w:val="1B1B1B"/>
        </w:rPr>
      </w:pPr>
      <w:r>
        <w:rPr>
          <w:b/>
          <w:bCs/>
          <w:noProof/>
        </w:rPr>
        <w:lastRenderedPageBreak/>
        <w:drawing>
          <wp:inline distT="0" distB="0" distL="0" distR="0" wp14:anchorId="0B6AF158" wp14:editId="5CF6B251">
            <wp:extent cx="1866900" cy="2413977"/>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59"/>
                    <a:stretch>
                      <a:fillRect/>
                    </a:stretch>
                  </pic:blipFill>
                  <pic:spPr>
                    <a:xfrm>
                      <a:off x="0" y="0"/>
                      <a:ext cx="1870446" cy="2418562"/>
                    </a:xfrm>
                    <a:prstGeom prst="rect">
                      <a:avLst/>
                    </a:prstGeom>
                  </pic:spPr>
                </pic:pic>
              </a:graphicData>
            </a:graphic>
          </wp:inline>
        </w:drawing>
      </w:r>
      <w:r>
        <w:rPr>
          <w:b/>
          <w:bCs/>
        </w:rPr>
        <w:t xml:space="preserve"> </w:t>
      </w:r>
      <w:r w:rsidR="0079474E" w:rsidRPr="00FC3952">
        <w:rPr>
          <w:b/>
          <w:bCs/>
        </w:rPr>
        <w:t>Carbon Monoxide Safety flyer</w:t>
      </w:r>
      <w:r w:rsidR="0079474E">
        <w:rPr>
          <w:b/>
          <w:bCs/>
        </w:rPr>
        <w:t xml:space="preserve"> </w:t>
      </w:r>
      <w:hyperlink r:id="rId160" w:history="1">
        <w:r w:rsidR="0079474E" w:rsidRPr="001647BA">
          <w:rPr>
            <w:rStyle w:val="Hyperlink"/>
          </w:rPr>
          <w:t>Spanish</w:t>
        </w:r>
      </w:hyperlink>
      <w:r w:rsidR="002D562C">
        <w:t xml:space="preserve"> </w:t>
      </w:r>
      <w:r w:rsidR="00055431">
        <w:rPr>
          <w:rStyle w:val="field-content"/>
          <w:rFonts w:ascii="Helvetica" w:hAnsi="Helvetica"/>
          <w:color w:val="1B1B1B"/>
        </w:rPr>
        <w:pict w14:anchorId="223DEE3F">
          <v:rect id="_x0000_i1068" style="width:0;height:0" o:hralign="center" o:hrstd="t" o:hr="t" fillcolor="#a0a0a0" stroked="f"/>
        </w:pict>
      </w:r>
    </w:p>
    <w:p w14:paraId="4F3F1376" w14:textId="26B96F60" w:rsidR="00F0768E" w:rsidRDefault="00B16F58" w:rsidP="00231F69">
      <w:pPr>
        <w:pStyle w:val="FEMANormal"/>
      </w:pPr>
      <w:r>
        <w:rPr>
          <w:noProof/>
        </w:rPr>
        <w:drawing>
          <wp:inline distT="0" distB="0" distL="0" distR="0" wp14:anchorId="54AFDD4B" wp14:editId="527D81B4">
            <wp:extent cx="1717952" cy="2236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1"/>
                    <a:srcRect l="455" r="455"/>
                    <a:stretch>
                      <a:fillRect/>
                    </a:stretch>
                  </pic:blipFill>
                  <pic:spPr bwMode="auto">
                    <a:xfrm>
                      <a:off x="0" y="0"/>
                      <a:ext cx="1717952" cy="2236917"/>
                    </a:xfrm>
                    <a:prstGeom prst="rect">
                      <a:avLst/>
                    </a:prstGeom>
                    <a:ln>
                      <a:noFill/>
                    </a:ln>
                    <a:extLst>
                      <a:ext uri="{53640926-AAD7-44D8-BBD7-CCE9431645EC}">
                        <a14:shadowObscured xmlns:a14="http://schemas.microsoft.com/office/drawing/2010/main"/>
                      </a:ext>
                    </a:extLst>
                  </pic:spPr>
                </pic:pic>
              </a:graphicData>
            </a:graphic>
          </wp:inline>
        </w:drawing>
      </w:r>
      <w:r w:rsidR="000D1777">
        <w:t xml:space="preserve"> </w:t>
      </w:r>
      <w:r w:rsidR="000D1777" w:rsidRPr="00897C84">
        <w:rPr>
          <w:b/>
          <w:bCs/>
        </w:rPr>
        <w:t>Home Heating Safety flyer</w:t>
      </w:r>
      <w:r w:rsidR="000D1777">
        <w:t xml:space="preserve"> </w:t>
      </w:r>
      <w:hyperlink r:id="rId162" w:history="1">
        <w:r w:rsidR="000D1777" w:rsidRPr="00372D09">
          <w:rPr>
            <w:rStyle w:val="Hyperlink"/>
          </w:rPr>
          <w:t>English</w:t>
        </w:r>
      </w:hyperlink>
      <w:r w:rsidR="000D1777">
        <w:t xml:space="preserve">  </w:t>
      </w:r>
    </w:p>
    <w:p w14:paraId="7504ABD5" w14:textId="2ADEDED7" w:rsidR="00B16F58" w:rsidRDefault="00CD491D" w:rsidP="00231F69">
      <w:pPr>
        <w:pStyle w:val="FEMANormal"/>
      </w:pPr>
      <w:r>
        <w:rPr>
          <w:b/>
          <w:bCs/>
          <w:noProof/>
        </w:rPr>
        <w:drawing>
          <wp:inline distT="0" distB="0" distL="0" distR="0" wp14:anchorId="4317B94B" wp14:editId="349D99C6">
            <wp:extent cx="1820935" cy="23336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3"/>
                    <a:stretch>
                      <a:fillRect/>
                    </a:stretch>
                  </pic:blipFill>
                  <pic:spPr>
                    <a:xfrm>
                      <a:off x="0" y="0"/>
                      <a:ext cx="1827918" cy="2342575"/>
                    </a:xfrm>
                    <a:prstGeom prst="rect">
                      <a:avLst/>
                    </a:prstGeom>
                  </pic:spPr>
                </pic:pic>
              </a:graphicData>
            </a:graphic>
          </wp:inline>
        </w:drawing>
      </w:r>
      <w:r w:rsidR="004F14CF">
        <w:rPr>
          <w:b/>
          <w:bCs/>
        </w:rPr>
        <w:t xml:space="preserve"> </w:t>
      </w:r>
      <w:r w:rsidR="004F14CF" w:rsidRPr="00897C84">
        <w:rPr>
          <w:b/>
          <w:bCs/>
        </w:rPr>
        <w:t>Home Heating Safety flyer</w:t>
      </w:r>
      <w:r w:rsidR="004F14CF">
        <w:t xml:space="preserve"> </w:t>
      </w:r>
      <w:hyperlink r:id="rId164" w:history="1">
        <w:r w:rsidR="000D1777" w:rsidRPr="00991FDC">
          <w:rPr>
            <w:rStyle w:val="Hyperlink"/>
          </w:rPr>
          <w:t>Spanish</w:t>
        </w:r>
      </w:hyperlink>
      <w:r w:rsidR="00055431">
        <w:rPr>
          <w:rStyle w:val="field-content"/>
          <w:rFonts w:ascii="Helvetica" w:hAnsi="Helvetica"/>
          <w:color w:val="1B1B1B"/>
        </w:rPr>
        <w:pict w14:anchorId="4F40FAD8">
          <v:rect id="_x0000_i1069" style="width:0;height:0" o:hralign="center" o:hrstd="t" o:hr="t" fillcolor="#a0a0a0" stroked="f"/>
        </w:pict>
      </w:r>
    </w:p>
    <w:p w14:paraId="10C877C9" w14:textId="2118FAA7" w:rsidR="00716E75" w:rsidRDefault="00231F69" w:rsidP="00231F69">
      <w:pPr>
        <w:pStyle w:val="FEMANormal"/>
      </w:pPr>
      <w:r>
        <w:lastRenderedPageBreak/>
        <w:t xml:space="preserve"> </w:t>
      </w:r>
      <w:r w:rsidR="00C23960" w:rsidRPr="00C23960">
        <w:rPr>
          <w:noProof/>
        </w:rPr>
        <w:drawing>
          <wp:inline distT="0" distB="0" distL="0" distR="0" wp14:anchorId="4A38E97F" wp14:editId="3C8BFB87">
            <wp:extent cx="1869600"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77845" cy="2420452"/>
                    </a:xfrm>
                    <a:prstGeom prst="rect">
                      <a:avLst/>
                    </a:prstGeom>
                  </pic:spPr>
                </pic:pic>
              </a:graphicData>
            </a:graphic>
          </wp:inline>
        </w:drawing>
      </w:r>
      <w:r w:rsidR="00E77748">
        <w:t xml:space="preserve"> </w:t>
      </w:r>
      <w:r w:rsidR="00897C84" w:rsidRPr="00782954">
        <w:rPr>
          <w:b/>
          <w:bCs/>
        </w:rPr>
        <w:t>Portable Generators and Winter Storm</w:t>
      </w:r>
      <w:r w:rsidR="00897C84">
        <w:t xml:space="preserve"> </w:t>
      </w:r>
      <w:r w:rsidR="00897C84" w:rsidRPr="00716E75">
        <w:rPr>
          <w:b/>
          <w:bCs/>
        </w:rPr>
        <w:t>flyer</w:t>
      </w:r>
      <w:r w:rsidR="00897C84">
        <w:t xml:space="preserve"> </w:t>
      </w:r>
      <w:hyperlink r:id="rId166" w:history="1">
        <w:r w:rsidR="00897C84" w:rsidRPr="00634676">
          <w:rPr>
            <w:rStyle w:val="Hyperlink"/>
          </w:rPr>
          <w:t>E</w:t>
        </w:r>
        <w:r w:rsidR="00782954" w:rsidRPr="00634676">
          <w:rPr>
            <w:rStyle w:val="Hyperlink"/>
          </w:rPr>
          <w:t>nglish</w:t>
        </w:r>
      </w:hyperlink>
      <w:r w:rsidR="00782954">
        <w:t xml:space="preserve"> </w:t>
      </w:r>
    </w:p>
    <w:p w14:paraId="193AC3EC" w14:textId="5DC3790C" w:rsidR="009738BF" w:rsidRDefault="00634676" w:rsidP="00231F69">
      <w:pPr>
        <w:pStyle w:val="FEMANormal"/>
        <w:rPr>
          <w:rStyle w:val="field-content"/>
          <w:rFonts w:ascii="Helvetica" w:hAnsi="Helvetica"/>
          <w:color w:val="1B1B1B"/>
        </w:rPr>
      </w:pPr>
      <w:r>
        <w:rPr>
          <w:b/>
          <w:bCs/>
          <w:noProof/>
        </w:rPr>
        <w:drawing>
          <wp:inline distT="0" distB="0" distL="0" distR="0" wp14:anchorId="2F07A22B" wp14:editId="5CF5DEAB">
            <wp:extent cx="1777807" cy="2305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67"/>
                    <a:stretch>
                      <a:fillRect/>
                    </a:stretch>
                  </pic:blipFill>
                  <pic:spPr>
                    <a:xfrm>
                      <a:off x="0" y="0"/>
                      <a:ext cx="1790027" cy="2320894"/>
                    </a:xfrm>
                    <a:prstGeom prst="rect">
                      <a:avLst/>
                    </a:prstGeom>
                  </pic:spPr>
                </pic:pic>
              </a:graphicData>
            </a:graphic>
          </wp:inline>
        </w:drawing>
      </w:r>
      <w:r w:rsidR="00716E75">
        <w:rPr>
          <w:b/>
          <w:bCs/>
        </w:rPr>
        <w:t xml:space="preserve"> </w:t>
      </w:r>
      <w:r w:rsidR="00716E75" w:rsidRPr="00782954">
        <w:rPr>
          <w:b/>
          <w:bCs/>
        </w:rPr>
        <w:t>Portable Generators and Winter Storm</w:t>
      </w:r>
      <w:r w:rsidR="00716E75">
        <w:t xml:space="preserve"> </w:t>
      </w:r>
      <w:r w:rsidR="00716E75" w:rsidRPr="00716E75">
        <w:rPr>
          <w:b/>
          <w:bCs/>
        </w:rPr>
        <w:t>flyer</w:t>
      </w:r>
      <w:r w:rsidR="00716E75">
        <w:t xml:space="preserve"> </w:t>
      </w:r>
      <w:hyperlink r:id="rId168" w:history="1">
        <w:r w:rsidR="00782954" w:rsidRPr="00C23960">
          <w:rPr>
            <w:rStyle w:val="Hyperlink"/>
          </w:rPr>
          <w:t>Spanish</w:t>
        </w:r>
      </w:hyperlink>
      <w:r w:rsidR="00055431">
        <w:rPr>
          <w:rStyle w:val="field-content"/>
          <w:rFonts w:ascii="Helvetica" w:hAnsi="Helvetica"/>
          <w:color w:val="1B1B1B"/>
        </w:rPr>
        <w:pict w14:anchorId="7E7AF685">
          <v:rect id="_x0000_i1070" style="width:0;height:0" o:hralign="center" o:hrstd="t" o:hr="t" fillcolor="#a0a0a0" stroked="f"/>
        </w:pict>
      </w:r>
    </w:p>
    <w:p w14:paraId="6548064B" w14:textId="62307B97" w:rsidR="00CD3256" w:rsidRDefault="00C51C7B" w:rsidP="00231F69">
      <w:pPr>
        <w:pStyle w:val="FEMANormal"/>
      </w:pPr>
      <w:r w:rsidRPr="00C51C7B">
        <w:rPr>
          <w:noProof/>
        </w:rPr>
        <w:drawing>
          <wp:inline distT="0" distB="0" distL="0" distR="0" wp14:anchorId="64EC51BB" wp14:editId="0100E6E5">
            <wp:extent cx="1804757" cy="23145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815961" cy="2328943"/>
                    </a:xfrm>
                    <a:prstGeom prst="rect">
                      <a:avLst/>
                    </a:prstGeom>
                  </pic:spPr>
                </pic:pic>
              </a:graphicData>
            </a:graphic>
          </wp:inline>
        </w:drawing>
      </w:r>
      <w:r w:rsidRPr="00C51C7B">
        <w:rPr>
          <w:noProof/>
        </w:rPr>
        <w:t xml:space="preserve"> </w:t>
      </w:r>
      <w:r w:rsidR="00782954">
        <w:t xml:space="preserve"> </w:t>
      </w:r>
      <w:r w:rsidR="00782954" w:rsidRPr="00782954">
        <w:rPr>
          <w:b/>
          <w:bCs/>
        </w:rPr>
        <w:t>Portable Heater Safety</w:t>
      </w:r>
      <w:r w:rsidR="00782954">
        <w:t xml:space="preserve"> flyer </w:t>
      </w:r>
      <w:hyperlink r:id="rId170" w:history="1">
        <w:r w:rsidR="00782954" w:rsidRPr="00F0768E">
          <w:rPr>
            <w:rStyle w:val="Hyperlink"/>
          </w:rPr>
          <w:t>English</w:t>
        </w:r>
      </w:hyperlink>
    </w:p>
    <w:p w14:paraId="6DA0E14C" w14:textId="4B7CCF05" w:rsidR="006F17AF" w:rsidRDefault="00055431" w:rsidP="00231F69">
      <w:pPr>
        <w:pStyle w:val="FEMANormal"/>
        <w:rPr>
          <w:rStyle w:val="field-content"/>
          <w:rFonts w:ascii="Helvetica" w:hAnsi="Helvetica"/>
          <w:color w:val="1B1B1B"/>
        </w:rPr>
      </w:pPr>
      <w:r>
        <w:rPr>
          <w:rStyle w:val="field-content"/>
          <w:rFonts w:ascii="Helvetica" w:hAnsi="Helvetica"/>
          <w:color w:val="1B1B1B"/>
        </w:rPr>
        <w:pict w14:anchorId="0ED37CA5">
          <v:rect id="_x0000_i1071" style="width:0;height:0" o:hralign="center" o:hrstd="t" o:hr="t" fillcolor="#a0a0a0" stroked="f"/>
        </w:pict>
      </w:r>
    </w:p>
    <w:p w14:paraId="2DEBC687" w14:textId="70175703" w:rsidR="00CD3256" w:rsidRDefault="000D1777" w:rsidP="00231F69">
      <w:pPr>
        <w:pStyle w:val="FEMANormal"/>
      </w:pPr>
      <w:r>
        <w:rPr>
          <w:noProof/>
        </w:rPr>
        <w:lastRenderedPageBreak/>
        <w:drawing>
          <wp:inline distT="0" distB="0" distL="0" distR="0" wp14:anchorId="46228985" wp14:editId="42F47653">
            <wp:extent cx="180975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1"/>
                    <a:srcRect t="575" b="575"/>
                    <a:stretch>
                      <a:fillRect/>
                    </a:stretch>
                  </pic:blipFill>
                  <pic:spPr bwMode="auto">
                    <a:xfrm>
                      <a:off x="0" y="0"/>
                      <a:ext cx="1809750" cy="2305050"/>
                    </a:xfrm>
                    <a:prstGeom prst="rect">
                      <a:avLst/>
                    </a:prstGeom>
                    <a:ln>
                      <a:noFill/>
                    </a:ln>
                    <a:extLst>
                      <a:ext uri="{53640926-AAD7-44D8-BBD7-CCE9431645EC}">
                        <a14:shadowObscured xmlns:a14="http://schemas.microsoft.com/office/drawing/2010/main"/>
                      </a:ext>
                    </a:extLst>
                  </pic:spPr>
                </pic:pic>
              </a:graphicData>
            </a:graphic>
          </wp:inline>
        </w:drawing>
      </w:r>
      <w:r w:rsidR="00782954">
        <w:t xml:space="preserve"> </w:t>
      </w:r>
      <w:r w:rsidR="00782954" w:rsidRPr="00782954">
        <w:rPr>
          <w:b/>
          <w:bCs/>
        </w:rPr>
        <w:t>Put a Freeze on Winter Fires</w:t>
      </w:r>
      <w:r w:rsidR="00782954">
        <w:t xml:space="preserve"> flyer </w:t>
      </w:r>
      <w:hyperlink r:id="rId172" w:history="1">
        <w:r w:rsidR="00782954" w:rsidRPr="005E0C34">
          <w:rPr>
            <w:rStyle w:val="FollowedHyperlink"/>
          </w:rPr>
          <w:t>English</w:t>
        </w:r>
      </w:hyperlink>
      <w:r w:rsidR="00782954">
        <w:t xml:space="preserve"> </w:t>
      </w:r>
    </w:p>
    <w:p w14:paraId="6F2AA210" w14:textId="43D25542" w:rsidR="000D1777" w:rsidRPr="00231F69" w:rsidRDefault="00C20BE9" w:rsidP="00231F69">
      <w:pPr>
        <w:pStyle w:val="FEMANormal"/>
      </w:pPr>
      <w:r w:rsidRPr="00C20BE9">
        <w:drawing>
          <wp:inline distT="0" distB="0" distL="0" distR="0" wp14:anchorId="13701A11" wp14:editId="027E0606">
            <wp:extent cx="1807294" cy="2335946"/>
            <wp:effectExtent l="0" t="0" r="254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818740" cy="2350741"/>
                    </a:xfrm>
                    <a:prstGeom prst="rect">
                      <a:avLst/>
                    </a:prstGeom>
                  </pic:spPr>
                </pic:pic>
              </a:graphicData>
            </a:graphic>
          </wp:inline>
        </w:drawing>
      </w:r>
      <w:r w:rsidR="00CD3256">
        <w:t xml:space="preserve"> </w:t>
      </w:r>
      <w:r w:rsidR="00CD3256" w:rsidRPr="00782954">
        <w:rPr>
          <w:b/>
          <w:bCs/>
        </w:rPr>
        <w:t>Put a Freeze on Winter Fires</w:t>
      </w:r>
      <w:r w:rsidR="00CD3256">
        <w:t xml:space="preserve"> flyer</w:t>
      </w:r>
      <w:r w:rsidR="00782954">
        <w:t xml:space="preserve"> </w:t>
      </w:r>
      <w:hyperlink r:id="rId174" w:history="1">
        <w:r w:rsidR="00782954" w:rsidRPr="00BF6DA1">
          <w:rPr>
            <w:rStyle w:val="FollowedHyperlink"/>
          </w:rPr>
          <w:t>Spanish</w:t>
        </w:r>
      </w:hyperlink>
      <w:r w:rsidR="00055431">
        <w:rPr>
          <w:rStyle w:val="field-content"/>
          <w:rFonts w:ascii="Helvetica" w:hAnsi="Helvetica"/>
          <w:color w:val="1B1B1B"/>
        </w:rPr>
        <w:pict w14:anchorId="255B5287">
          <v:rect id="_x0000_i1072" style="width:0;height:0" o:hralign="center" o:hrstd="t" o:hr="t" fillcolor="#a0a0a0" stroked="f"/>
        </w:pict>
      </w:r>
    </w:p>
    <w:p w14:paraId="10AB9E1A" w14:textId="77777777" w:rsidR="00FC0DA2" w:rsidRPr="002E2F91" w:rsidRDefault="00FC0DA2" w:rsidP="00FC0DA2">
      <w:pPr>
        <w:pStyle w:val="FEMAHeading2"/>
        <w:rPr>
          <w:sz w:val="32"/>
          <w:szCs w:val="32"/>
        </w:rPr>
      </w:pPr>
      <w:bookmarkStart w:id="8" w:name="WinterReady_Social_Media_Toolkits"/>
      <w:r>
        <w:rPr>
          <w:sz w:val="32"/>
          <w:szCs w:val="32"/>
        </w:rPr>
        <w:t>#WinterReady</w:t>
      </w:r>
      <w:r w:rsidRPr="002E2F91">
        <w:rPr>
          <w:sz w:val="32"/>
          <w:szCs w:val="32"/>
        </w:rPr>
        <w:t xml:space="preserve"> Social Media Toolkits</w:t>
      </w:r>
    </w:p>
    <w:bookmarkEnd w:id="8"/>
    <w:p w14:paraId="696121BB" w14:textId="31BA2FD8" w:rsidR="00E238E3" w:rsidRDefault="00E238E3" w:rsidP="00FC0DA2">
      <w:pPr>
        <w:pStyle w:val="FEMABullet-1"/>
        <w:numPr>
          <w:ilvl w:val="0"/>
          <w:numId w:val="0"/>
        </w:numPr>
        <w:spacing w:before="80" w:after="80"/>
        <w:rPr>
          <w:rFonts w:ascii="Helvetica" w:hAnsi="Helvetica"/>
          <w:color w:val="1B1B1B"/>
          <w:shd w:val="clear" w:color="auto" w:fill="FFFFFF"/>
        </w:rPr>
      </w:pPr>
      <w:r>
        <w:rPr>
          <w:rFonts w:ascii="Helvetica" w:hAnsi="Helvetica"/>
          <w:color w:val="1B1B1B"/>
          <w:shd w:val="clear" w:color="auto" w:fill="FFFFFF"/>
        </w:rPr>
        <w:t>The #WinterReady toolkit</w:t>
      </w:r>
      <w:r w:rsidR="00AB0E0D">
        <w:rPr>
          <w:rFonts w:ascii="Helvetica" w:hAnsi="Helvetica"/>
          <w:color w:val="1B1B1B"/>
          <w:shd w:val="clear" w:color="auto" w:fill="FFFFFF"/>
        </w:rPr>
        <w:t xml:space="preserve">, available in </w:t>
      </w:r>
      <w:hyperlink r:id="rId175" w:history="1">
        <w:r w:rsidR="00AB0E0D" w:rsidRPr="00AB0E0D">
          <w:rPr>
            <w:rStyle w:val="Hyperlink"/>
            <w:rFonts w:ascii="Helvetica" w:hAnsi="Helvetica"/>
            <w:shd w:val="clear" w:color="auto" w:fill="FFFFFF"/>
          </w:rPr>
          <w:t>English</w:t>
        </w:r>
      </w:hyperlink>
      <w:r w:rsidR="00AB0E0D">
        <w:rPr>
          <w:rFonts w:ascii="Helvetica" w:hAnsi="Helvetica"/>
          <w:color w:val="1B1B1B"/>
          <w:shd w:val="clear" w:color="auto" w:fill="FFFFFF"/>
        </w:rPr>
        <w:t xml:space="preserve"> and </w:t>
      </w:r>
      <w:hyperlink r:id="rId176" w:history="1">
        <w:r w:rsidR="00AB0E0D" w:rsidRPr="00E10B85">
          <w:rPr>
            <w:rStyle w:val="Hyperlink"/>
            <w:rFonts w:ascii="Helvetica" w:hAnsi="Helvetica"/>
            <w:shd w:val="clear" w:color="auto" w:fill="FFFFFF"/>
          </w:rPr>
          <w:t>Spanish</w:t>
        </w:r>
      </w:hyperlink>
      <w:r w:rsidR="00AB0E0D">
        <w:rPr>
          <w:rFonts w:ascii="Helvetica" w:hAnsi="Helvetica"/>
          <w:color w:val="1B1B1B"/>
          <w:shd w:val="clear" w:color="auto" w:fill="FFFFFF"/>
        </w:rPr>
        <w:t>,</w:t>
      </w:r>
      <w:r>
        <w:rPr>
          <w:rFonts w:ascii="Helvetica" w:hAnsi="Helvetica"/>
          <w:color w:val="1B1B1B"/>
          <w:shd w:val="clear" w:color="auto" w:fill="FFFFFF"/>
        </w:rPr>
        <w:t xml:space="preserve"> contains winter weather safety and preparedness messages you can share on your social media channels. You can either copy these messages directly or customize them to reach your audience.</w:t>
      </w:r>
    </w:p>
    <w:p w14:paraId="5350C006" w14:textId="77777777" w:rsidR="00FC0DA2" w:rsidRPr="00E94B3C" w:rsidRDefault="00FC0DA2" w:rsidP="00FC0DA2">
      <w:pPr>
        <w:pStyle w:val="FEMABullet-1"/>
        <w:numPr>
          <w:ilvl w:val="0"/>
          <w:numId w:val="0"/>
        </w:numPr>
        <w:spacing w:before="80" w:after="80"/>
      </w:pPr>
    </w:p>
    <w:p w14:paraId="5BE38DF4" w14:textId="46DF6BEA" w:rsidR="00FC0DA2" w:rsidRDefault="00546CD2" w:rsidP="007C02A0">
      <w:pPr>
        <w:pStyle w:val="FEMABullet-1"/>
        <w:numPr>
          <w:ilvl w:val="0"/>
          <w:numId w:val="0"/>
        </w:numPr>
        <w:spacing w:after="0"/>
        <w:rPr>
          <w:rFonts w:ascii="Franklin Gothic Medium" w:hAnsi="Franklin Gothic Medium"/>
          <w:color w:val="005288"/>
          <w:sz w:val="32"/>
          <w:szCs w:val="32"/>
        </w:rPr>
      </w:pPr>
      <w:bookmarkStart w:id="9" w:name="General_Preparedness_Videos_PSAs"/>
      <w:r>
        <w:rPr>
          <w:rFonts w:ascii="Franklin Gothic Medium" w:hAnsi="Franklin Gothic Medium"/>
          <w:color w:val="005288"/>
          <w:sz w:val="32"/>
          <w:szCs w:val="32"/>
        </w:rPr>
        <w:t xml:space="preserve">General Preparedness </w:t>
      </w:r>
      <w:r w:rsidR="00FC0DA2">
        <w:rPr>
          <w:rFonts w:ascii="Franklin Gothic Medium" w:hAnsi="Franklin Gothic Medium"/>
          <w:color w:val="005288"/>
          <w:sz w:val="32"/>
          <w:szCs w:val="32"/>
        </w:rPr>
        <w:t>Videos/PSAs</w:t>
      </w:r>
    </w:p>
    <w:bookmarkEnd w:id="9"/>
    <w:p w14:paraId="43C9B96F" w14:textId="77777777" w:rsidR="00FC0DA2" w:rsidRPr="00A32443" w:rsidRDefault="000C72DA" w:rsidP="00FC0DA2">
      <w:pPr>
        <w:pStyle w:val="FEMABullet-1"/>
        <w:numPr>
          <w:ilvl w:val="0"/>
          <w:numId w:val="0"/>
        </w:numPr>
        <w:spacing w:after="0" w:line="360" w:lineRule="auto"/>
        <w:rPr>
          <w:rStyle w:val="FollowedHyperlink"/>
        </w:rPr>
      </w:pPr>
      <w:r>
        <w:fldChar w:fldCharType="begin"/>
      </w:r>
      <w:r>
        <w:instrText>HYPERLINK "https://www.youtube.com/watch?v=WZHIk0k4Gpg&amp;list=PL720Kw_OojlKOhtKG7HM_0n_kEawus6FC&amp;index=10"</w:instrText>
      </w:r>
      <w:r>
        <w:fldChar w:fldCharType="separate"/>
      </w:r>
      <w:r w:rsidR="00FC0DA2" w:rsidRPr="00A32443">
        <w:rPr>
          <w:rStyle w:val="FollowedHyperlink"/>
        </w:rPr>
        <w:t>FEMA ASL Accessible: Personal Preparedness: I use a Wheelchair</w:t>
      </w:r>
      <w:r>
        <w:rPr>
          <w:rStyle w:val="FollowedHyperlink"/>
        </w:rPr>
        <w:fldChar w:fldCharType="end"/>
      </w:r>
      <w:r w:rsidR="00FC0DA2" w:rsidRPr="00A32443">
        <w:rPr>
          <w:rStyle w:val="FollowedHyperlink"/>
        </w:rPr>
        <w:t xml:space="preserve"> </w:t>
      </w:r>
    </w:p>
    <w:p w14:paraId="2CDBB177" w14:textId="77777777"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fldChar w:fldCharType="begin"/>
      </w:r>
      <w:r w:rsidRPr="00A32443">
        <w:rPr>
          <w:rStyle w:val="FollowedHyperlink"/>
        </w:rPr>
        <w:instrText xml:space="preserve"> HYPERLINK "https://www.youtube.com/watch?v=Oqbn8O2QuaA&amp;list=PL720Kw_OojlKOhtKG7HM_0n_kEawus6FC&amp;index=4" </w:instrText>
      </w:r>
      <w:r w:rsidRPr="00A32443">
        <w:rPr>
          <w:rStyle w:val="FollowedHyperlink"/>
        </w:rPr>
      </w:r>
      <w:r w:rsidRPr="00A32443">
        <w:rPr>
          <w:rStyle w:val="FollowedHyperlink"/>
        </w:rPr>
        <w:fldChar w:fldCharType="separate"/>
      </w:r>
      <w:r w:rsidRPr="00A32443">
        <w:rPr>
          <w:rStyle w:val="FollowedHyperlink"/>
        </w:rPr>
        <w:t>FEMA ASL Accessible: Be Prepared When Disaster Strikes: What to Know if You Live with a Disability</w:t>
      </w:r>
    </w:p>
    <w:p w14:paraId="0333E96B" w14:textId="77777777"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fldChar w:fldCharType="end"/>
      </w:r>
      <w:hyperlink r:id="rId177" w:history="1">
        <w:r w:rsidRPr="00A32443">
          <w:rPr>
            <w:rStyle w:val="FollowedHyperlink"/>
          </w:rPr>
          <w:t>FEMA ASL Accessible: Be Prepared When Disaster Strikes: What to Know if You Live with a Disability (Spanish captions)</w:t>
        </w:r>
      </w:hyperlink>
    </w:p>
    <w:p w14:paraId="798E5069" w14:textId="77777777"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fldChar w:fldCharType="begin"/>
      </w:r>
      <w:r w:rsidRPr="00A32443">
        <w:rPr>
          <w:rStyle w:val="FollowedHyperlink"/>
        </w:rPr>
        <w:instrText xml:space="preserve"> HYPERLINK "https://www.youtube.com/watch?v=qRKTHhT_bcA&amp;list=PL720Kw_OojlLu_69-jdWVfI42lBVmpqh9&amp;index=3" </w:instrText>
      </w:r>
      <w:r w:rsidRPr="00A32443">
        <w:rPr>
          <w:rStyle w:val="FollowedHyperlink"/>
        </w:rPr>
      </w:r>
      <w:r w:rsidRPr="00A32443">
        <w:rPr>
          <w:rStyle w:val="FollowedHyperlink"/>
        </w:rPr>
        <w:fldChar w:fldCharType="separate"/>
      </w:r>
      <w:r w:rsidRPr="00A32443">
        <w:rPr>
          <w:rStyle w:val="FollowedHyperlink"/>
        </w:rPr>
        <w:t>FEMA ASL Accessible: Personal Disaster Preparedness: I am Blind (short)</w:t>
      </w:r>
    </w:p>
    <w:p w14:paraId="63AFC23B" w14:textId="77777777"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fldChar w:fldCharType="end"/>
      </w:r>
      <w:hyperlink r:id="rId178" w:history="1">
        <w:r w:rsidRPr="00A32443">
          <w:rPr>
            <w:rStyle w:val="FollowedHyperlink"/>
          </w:rPr>
          <w:t>FEMA | Learn the Sounds of Safety</w:t>
        </w:r>
      </w:hyperlink>
    </w:p>
    <w:p w14:paraId="68BB4C8A" w14:textId="77777777"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lastRenderedPageBreak/>
        <w:fldChar w:fldCharType="begin"/>
      </w:r>
      <w:r w:rsidRPr="00A32443">
        <w:rPr>
          <w:rStyle w:val="FollowedHyperlink"/>
        </w:rPr>
        <w:instrText xml:space="preserve"> HYPERLINK "https://www.youtube.com/watch?v=3xv8bdKhBno" </w:instrText>
      </w:r>
      <w:r w:rsidRPr="00A32443">
        <w:rPr>
          <w:rStyle w:val="FollowedHyperlink"/>
        </w:rPr>
      </w:r>
      <w:r w:rsidRPr="00A32443">
        <w:rPr>
          <w:rStyle w:val="FollowedHyperlink"/>
        </w:rPr>
        <w:fldChar w:fldCharType="separate"/>
      </w:r>
      <w:r w:rsidRPr="00A32443">
        <w:rPr>
          <w:rStyle w:val="FollowedHyperlink"/>
        </w:rPr>
        <w:t>FEMA | Fire Safety for Older Adults</w:t>
      </w:r>
    </w:p>
    <w:p w14:paraId="747434AE" w14:textId="77777777"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fldChar w:fldCharType="end"/>
      </w:r>
      <w:r w:rsidRPr="00A32443">
        <w:rPr>
          <w:rStyle w:val="FollowedHyperlink"/>
        </w:rPr>
        <w:fldChar w:fldCharType="begin"/>
      </w:r>
      <w:r w:rsidRPr="00A32443">
        <w:rPr>
          <w:rStyle w:val="FollowedHyperlink"/>
        </w:rPr>
        <w:instrText xml:space="preserve"> HYPERLINK "https://www.youtube.com/watch?v=DLrRWsLL7nU" </w:instrText>
      </w:r>
      <w:r w:rsidRPr="00A32443">
        <w:rPr>
          <w:rStyle w:val="FollowedHyperlink"/>
        </w:rPr>
      </w:r>
      <w:r w:rsidRPr="00A32443">
        <w:rPr>
          <w:rStyle w:val="FollowedHyperlink"/>
        </w:rPr>
        <w:fldChar w:fldCharType="separate"/>
      </w:r>
      <w:r w:rsidRPr="00A32443">
        <w:rPr>
          <w:rStyle w:val="FollowedHyperlink"/>
        </w:rPr>
        <w:t>FEMA | Facts About Fire 2023 (shorts from this video are available on YouTube)</w:t>
      </w:r>
    </w:p>
    <w:p w14:paraId="2915DC4A" w14:textId="08770A63" w:rsidR="00FC0DA2" w:rsidRPr="00A32443" w:rsidRDefault="00FC0DA2" w:rsidP="00FC0DA2">
      <w:pPr>
        <w:pStyle w:val="FEMABullet-1"/>
        <w:numPr>
          <w:ilvl w:val="0"/>
          <w:numId w:val="0"/>
        </w:numPr>
        <w:spacing w:after="0" w:line="360" w:lineRule="auto"/>
        <w:rPr>
          <w:rStyle w:val="FollowedHyperlink"/>
        </w:rPr>
      </w:pPr>
      <w:r w:rsidRPr="00A32443">
        <w:rPr>
          <w:rStyle w:val="FollowedHyperlink"/>
        </w:rPr>
        <w:fldChar w:fldCharType="end"/>
      </w:r>
      <w:hyperlink r:id="rId179" w:history="1">
        <w:r w:rsidRPr="00A32443">
          <w:rPr>
            <w:rStyle w:val="FollowedHyperlink"/>
          </w:rPr>
          <w:t>FEMA | What to do during a blizzard</w:t>
        </w:r>
      </w:hyperlink>
      <w:r w:rsidRPr="00A32443">
        <w:rPr>
          <w:rStyle w:val="FollowedHyperlink"/>
        </w:rPr>
        <w:t xml:space="preserve"> </w:t>
      </w:r>
    </w:p>
    <w:p w14:paraId="46B0DE12" w14:textId="699895B0" w:rsidR="00FC0DA2" w:rsidRPr="00A32443" w:rsidRDefault="00055431" w:rsidP="00FC0DA2">
      <w:pPr>
        <w:pStyle w:val="FEMABullet-1"/>
        <w:numPr>
          <w:ilvl w:val="0"/>
          <w:numId w:val="0"/>
        </w:numPr>
        <w:spacing w:after="0" w:line="360" w:lineRule="auto"/>
        <w:rPr>
          <w:rStyle w:val="FollowedHyperlink"/>
        </w:rPr>
      </w:pPr>
      <w:hyperlink r:id="rId180" w:history="1">
        <w:r w:rsidR="00FC0DA2" w:rsidRPr="00A32443">
          <w:rPr>
            <w:rStyle w:val="FollowedHyperlink"/>
          </w:rPr>
          <w:t>FEMA | During and After a Winter Storm</w:t>
        </w:r>
      </w:hyperlink>
    </w:p>
    <w:p w14:paraId="0A44348E" w14:textId="61976E1E" w:rsidR="00FC0DA2" w:rsidRPr="00A32443" w:rsidRDefault="00055431" w:rsidP="00FC0DA2">
      <w:pPr>
        <w:pStyle w:val="FEMABullet-1"/>
        <w:numPr>
          <w:ilvl w:val="0"/>
          <w:numId w:val="0"/>
        </w:numPr>
        <w:spacing w:after="0" w:line="360" w:lineRule="auto"/>
        <w:rPr>
          <w:rStyle w:val="FollowedHyperlink"/>
        </w:rPr>
      </w:pPr>
      <w:hyperlink r:id="rId181" w:history="1">
        <w:r w:rsidR="00FC0DA2" w:rsidRPr="00A32443">
          <w:rPr>
            <w:rStyle w:val="FollowedHyperlink"/>
          </w:rPr>
          <w:t xml:space="preserve">FEMA | How to </w:t>
        </w:r>
        <w:r w:rsidR="00546CD2" w:rsidRPr="00A32443">
          <w:rPr>
            <w:rStyle w:val="FollowedHyperlink"/>
          </w:rPr>
          <w:t xml:space="preserve">Prepare for </w:t>
        </w:r>
        <w:r w:rsidR="00546CD2">
          <w:rPr>
            <w:rStyle w:val="FollowedHyperlink"/>
          </w:rPr>
          <w:t xml:space="preserve">a </w:t>
        </w:r>
        <w:r w:rsidR="00546CD2" w:rsidRPr="00A32443">
          <w:rPr>
            <w:rStyle w:val="FollowedHyperlink"/>
          </w:rPr>
          <w:t>Winter Storm</w:t>
        </w:r>
      </w:hyperlink>
    </w:p>
    <w:p w14:paraId="75A0E128" w14:textId="77777777" w:rsidR="00FC0DA2" w:rsidRPr="00877FC3" w:rsidRDefault="00FC0DA2" w:rsidP="00FC0DA2">
      <w:pPr>
        <w:pStyle w:val="FEMABullet-1"/>
        <w:numPr>
          <w:ilvl w:val="0"/>
          <w:numId w:val="0"/>
        </w:numPr>
        <w:spacing w:after="0" w:line="360" w:lineRule="auto"/>
        <w:rPr>
          <w:rStyle w:val="Hyperlink"/>
          <w:sz w:val="28"/>
          <w:szCs w:val="28"/>
        </w:rPr>
      </w:pPr>
      <w:r>
        <w:fldChar w:fldCharType="begin"/>
      </w:r>
      <w:r>
        <w:instrText xml:space="preserve"> HYPERLINK "https://www.youtube.com/watch?v=jgq8fOKYn1A" </w:instrText>
      </w:r>
      <w:r>
        <w:fldChar w:fldCharType="separate"/>
      </w:r>
      <w:r w:rsidRPr="00877FC3">
        <w:rPr>
          <w:rStyle w:val="Hyperlink"/>
        </w:rPr>
        <w:t>CDC | Prevent Carbon Monoxide Poisoning</w:t>
      </w:r>
    </w:p>
    <w:p w14:paraId="0A8E9B14" w14:textId="6C1EBAB0" w:rsidR="00910887" w:rsidRDefault="00FC0DA2" w:rsidP="00C51C05">
      <w:pPr>
        <w:pStyle w:val="FEMABullet-1"/>
        <w:numPr>
          <w:ilvl w:val="0"/>
          <w:numId w:val="0"/>
        </w:numPr>
        <w:spacing w:after="0" w:line="360" w:lineRule="auto"/>
        <w:rPr>
          <w:rStyle w:val="Hyperlink"/>
        </w:rPr>
      </w:pPr>
      <w:r>
        <w:fldChar w:fldCharType="end"/>
      </w:r>
      <w:hyperlink r:id="rId182" w:history="1">
        <w:r>
          <w:rPr>
            <w:rStyle w:val="Hyperlink"/>
          </w:rPr>
          <w:t xml:space="preserve">CDC | Safe </w:t>
        </w:r>
        <w:r w:rsidR="00546CD2">
          <w:rPr>
            <w:rStyle w:val="Hyperlink"/>
          </w:rPr>
          <w:t>Use of a Portable Generator Following Severe Weather</w:t>
        </w:r>
      </w:hyperlink>
    </w:p>
    <w:p w14:paraId="71ECF476" w14:textId="77777777" w:rsidR="00546CD2" w:rsidRPr="00C51C05" w:rsidRDefault="00546CD2" w:rsidP="00C51C05">
      <w:pPr>
        <w:pStyle w:val="FEMABullet-1"/>
        <w:numPr>
          <w:ilvl w:val="0"/>
          <w:numId w:val="0"/>
        </w:numPr>
        <w:spacing w:after="0" w:line="360" w:lineRule="auto"/>
        <w:rPr>
          <w:color w:val="006699"/>
          <w:sz w:val="28"/>
          <w:szCs w:val="28"/>
          <w:u w:val="single"/>
        </w:rPr>
      </w:pPr>
    </w:p>
    <w:p w14:paraId="63978F0C" w14:textId="77777777" w:rsidR="00FC0DA2" w:rsidRPr="00546CD2" w:rsidRDefault="00FC0DA2" w:rsidP="007C02A0">
      <w:pPr>
        <w:pStyle w:val="FEMABullet-1"/>
        <w:numPr>
          <w:ilvl w:val="0"/>
          <w:numId w:val="0"/>
        </w:numPr>
        <w:spacing w:after="0"/>
        <w:rPr>
          <w:rFonts w:ascii="Franklin Gothic Medium" w:hAnsi="Franklin Gothic Medium"/>
          <w:color w:val="005288"/>
          <w:sz w:val="32"/>
          <w:szCs w:val="32"/>
        </w:rPr>
      </w:pPr>
      <w:bookmarkStart w:id="10" w:name="FEMA_Podcasts_Webniars_and_Blogs"/>
      <w:r w:rsidRPr="00546CD2">
        <w:rPr>
          <w:rFonts w:ascii="Franklin Gothic Medium" w:hAnsi="Franklin Gothic Medium"/>
          <w:color w:val="005288"/>
          <w:sz w:val="32"/>
          <w:szCs w:val="32"/>
        </w:rPr>
        <w:t>FEMA Podcasts, Webinars and Blogs</w:t>
      </w:r>
    </w:p>
    <w:bookmarkEnd w:id="10"/>
    <w:p w14:paraId="48579A2C" w14:textId="77777777" w:rsidR="00FC0DA2" w:rsidRPr="00046DB6" w:rsidRDefault="000C72DA" w:rsidP="00FC0DA2">
      <w:pPr>
        <w:shd w:val="clear" w:color="auto" w:fill="FFFFFF"/>
        <w:spacing w:after="0" w:line="360" w:lineRule="auto"/>
        <w:rPr>
          <w:rStyle w:val="FollowedHyperlink"/>
        </w:rPr>
      </w:pPr>
      <w:r>
        <w:fldChar w:fldCharType="begin"/>
      </w:r>
      <w:r>
        <w:instrText>HYPERLINK "https://www.fema.gov/about/news-multimedia/podcast"</w:instrText>
      </w:r>
      <w:r>
        <w:fldChar w:fldCharType="separate"/>
      </w:r>
      <w:r w:rsidR="00FC0DA2" w:rsidRPr="00046DB6">
        <w:rPr>
          <w:rStyle w:val="FollowedHyperlink"/>
        </w:rPr>
        <w:t>Before, During &amp; After | FEMA.gov</w:t>
      </w:r>
      <w:r>
        <w:rPr>
          <w:rStyle w:val="FollowedHyperlink"/>
        </w:rPr>
        <w:fldChar w:fldCharType="end"/>
      </w:r>
    </w:p>
    <w:p w14:paraId="63C26984" w14:textId="77777777" w:rsidR="00FC0DA2" w:rsidRPr="00046DB6" w:rsidRDefault="00055431" w:rsidP="00FC0DA2">
      <w:pPr>
        <w:shd w:val="clear" w:color="auto" w:fill="FFFFFF"/>
        <w:spacing w:after="0" w:line="360" w:lineRule="auto"/>
        <w:rPr>
          <w:rStyle w:val="FollowedHyperlink"/>
        </w:rPr>
      </w:pPr>
      <w:hyperlink r:id="rId183" w:history="1">
        <w:r w:rsidR="00FC0DA2" w:rsidRPr="00046DB6">
          <w:rPr>
            <w:rStyle w:val="FollowedHyperlink"/>
          </w:rPr>
          <w:t>5 Tips to Stay Warm and Safe This Winter | FEMA.gov</w:t>
        </w:r>
      </w:hyperlink>
    </w:p>
    <w:p w14:paraId="3456DD7F" w14:textId="77777777" w:rsidR="00FC0DA2" w:rsidRPr="00046DB6" w:rsidRDefault="00055431" w:rsidP="00FC0DA2">
      <w:pPr>
        <w:shd w:val="clear" w:color="auto" w:fill="FFFFFF"/>
        <w:spacing w:after="0" w:line="360" w:lineRule="auto"/>
        <w:rPr>
          <w:rStyle w:val="FollowedHyperlink"/>
        </w:rPr>
      </w:pPr>
      <w:hyperlink r:id="rId184" w:history="1">
        <w:r w:rsidR="00FC0DA2" w:rsidRPr="00046DB6">
          <w:rPr>
            <w:rStyle w:val="FollowedHyperlink"/>
          </w:rPr>
          <w:t>Staying Safe During Severe Winter Weather | FEMA.gov</w:t>
        </w:r>
      </w:hyperlink>
    </w:p>
    <w:p w14:paraId="6189E3C9" w14:textId="77777777" w:rsidR="00904553" w:rsidRDefault="00055431" w:rsidP="00904553">
      <w:pPr>
        <w:shd w:val="clear" w:color="auto" w:fill="FFFFFF"/>
        <w:spacing w:after="0" w:line="360" w:lineRule="auto"/>
        <w:rPr>
          <w:rStyle w:val="FollowedHyperlink"/>
        </w:rPr>
      </w:pPr>
      <w:hyperlink r:id="rId185" w:tgtFrame="_blank" w:history="1">
        <w:r w:rsidR="00FC0DA2" w:rsidRPr="00046DB6">
          <w:rPr>
            <w:rStyle w:val="FollowedHyperlink"/>
          </w:rPr>
          <w:t xml:space="preserve">Fire Safety Preparedness and Prevention | FEMA.gov via </w:t>
        </w:r>
        <w:proofErr w:type="spellStart"/>
        <w:r w:rsidR="00FC0DA2" w:rsidRPr="00046DB6">
          <w:rPr>
            <w:rStyle w:val="FollowedHyperlink"/>
          </w:rPr>
          <w:t>connectsolutions</w:t>
        </w:r>
        <w:proofErr w:type="spellEnd"/>
      </w:hyperlink>
    </w:p>
    <w:p w14:paraId="63D7147F" w14:textId="2FEAE618" w:rsidR="00904553" w:rsidRPr="00861ABD" w:rsidRDefault="00904553" w:rsidP="00904553">
      <w:pPr>
        <w:shd w:val="clear" w:color="auto" w:fill="FFFFFF"/>
        <w:spacing w:after="0" w:line="360" w:lineRule="auto"/>
        <w:rPr>
          <w:rStyle w:val="FollowedHyperlink"/>
        </w:rPr>
      </w:pPr>
      <w:hyperlink r:id="rId186" w:history="1">
        <w:r w:rsidRPr="00861ABD">
          <w:rPr>
            <w:rStyle w:val="FollowedHyperlink"/>
          </w:rPr>
          <w:t>A Partridge and A Prepared Me Webinar | FEMA.gov</w:t>
        </w:r>
      </w:hyperlink>
    </w:p>
    <w:p w14:paraId="310AD981" w14:textId="4C86D622" w:rsidR="00D65372" w:rsidRDefault="00D65372" w:rsidP="00D65372">
      <w:pPr>
        <w:tabs>
          <w:tab w:val="left" w:pos="2385"/>
        </w:tabs>
        <w:rPr>
          <w:rFonts w:ascii="Franklin Gothic Medium" w:hAnsi="Franklin Gothic Medium"/>
          <w:color w:val="005288"/>
          <w:sz w:val="60"/>
          <w:szCs w:val="60"/>
        </w:rPr>
      </w:pPr>
    </w:p>
    <w:p w14:paraId="26660D93" w14:textId="77777777" w:rsidR="00D65372" w:rsidRPr="00D65372" w:rsidRDefault="00D65372" w:rsidP="00D65372"/>
    <w:sectPr w:rsidR="00D65372" w:rsidRPr="00D65372" w:rsidSect="00C95C31">
      <w:headerReference w:type="default" r:id="rId187"/>
      <w:footerReference w:type="default" r:id="rId188"/>
      <w:footerReference w:type="first" r:id="rId189"/>
      <w:type w:val="continuous"/>
      <w:pgSz w:w="12240" w:h="15840"/>
      <w:pgMar w:top="1440" w:right="720" w:bottom="1440" w:left="720" w:header="432" w:footer="432"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Wieder, Jessica" w:date="2024-01-03T09:14:00Z" w:initials="WJ">
    <w:p w14:paraId="25AD1B83" w14:textId="7B117123" w:rsidR="00970659" w:rsidRDefault="00970659" w:rsidP="00E31800">
      <w:pPr>
        <w:pStyle w:val="CommentText"/>
      </w:pPr>
      <w:r>
        <w:rPr>
          <w:rStyle w:val="CommentReference"/>
        </w:rPr>
        <w:annotationRef/>
      </w:r>
      <w:r>
        <w:t>Do we have any generator graphics that are #WinterReady?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AD1B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FA3FA" w16cex:dateUtc="2024-01-03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D1B83" w16cid:durableId="293FA3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10120" w14:textId="77777777" w:rsidR="005A32E1" w:rsidRDefault="005A32E1" w:rsidP="00141604">
      <w:r>
        <w:separator/>
      </w:r>
    </w:p>
  </w:endnote>
  <w:endnote w:type="continuationSeparator" w:id="0">
    <w:p w14:paraId="11B4F1DE" w14:textId="77777777" w:rsidR="005A32E1" w:rsidRDefault="005A32E1" w:rsidP="00141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HGSoeiKakugothicUB">
    <w:altName w:val="HG創英角ｺﾞｼｯｸUB"/>
    <w:charset w:val="80"/>
    <w:family w:val="modern"/>
    <w:pitch w:val="fixed"/>
    <w:sig w:usb0="E00002FF" w:usb1="2AC7EDFE" w:usb2="00000012" w:usb3="00000000" w:csb0="00020001"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Joanna MT Std">
    <w:altName w:val="Cambria"/>
    <w:panose1 w:val="00000000000000000000"/>
    <w:charset w:val="00"/>
    <w:family w:val="roma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GGothicE">
    <w:altName w:val="HGｺﾞｼｯｸE"/>
    <w:charset w:val="80"/>
    <w:family w:val="modern"/>
    <w:pitch w:val="fixed"/>
    <w:sig w:usb0="E00002FF" w:usb1="2AC7EDFE" w:usb2="00000012" w:usb3="00000000" w:csb0="00020001" w:csb1="00000000"/>
  </w:font>
  <w:font w:name="Folio Lt BT">
    <w:altName w:val="Calibri"/>
    <w:panose1 w:val="00000000000000000000"/>
    <w:charset w:val="00"/>
    <w:family w:val="swiss"/>
    <w:notTrueType/>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0896" w14:textId="0958A705" w:rsidR="00AF1EA3" w:rsidRPr="002C7113" w:rsidRDefault="008F0E60" w:rsidP="00DC603D">
    <w:pPr>
      <w:pStyle w:val="FEMAFooter"/>
      <w:tabs>
        <w:tab w:val="clear" w:pos="6480"/>
      </w:tabs>
    </w:pPr>
    <w:r w:rsidRPr="002C7113">
      <w:t xml:space="preserve">Learn more at </w:t>
    </w:r>
    <w:hyperlink r:id="rId1" w:history="1">
      <w:r w:rsidR="00DD0820">
        <w:rPr>
          <w:rStyle w:val="Hyperlink"/>
        </w:rPr>
        <w:t>#WinterReady | Ready.gov</w:t>
      </w:r>
    </w:hyperlink>
    <w:r w:rsidR="000948F3">
      <w:tab/>
    </w:r>
    <w:r w:rsidR="00F90525">
      <w:t>Winter</w:t>
    </w:r>
    <w:r w:rsidR="000529BC">
      <w:t xml:space="preserve"> 2023</w:t>
    </w:r>
    <w:r w:rsidR="00DC603D">
      <w:t xml:space="preserve">    </w:t>
    </w:r>
    <w:r w:rsidRPr="002C7113">
      <w:fldChar w:fldCharType="begin"/>
    </w:r>
    <w:r w:rsidRPr="002C7113">
      <w:instrText xml:space="preserve"> PAGE </w:instrText>
    </w:r>
    <w:r w:rsidRPr="002C7113">
      <w:fldChar w:fldCharType="separate"/>
    </w:r>
    <w:r w:rsidRPr="002C7113">
      <w:t>1</w:t>
    </w:r>
    <w:r w:rsidRPr="002C71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1E62" w14:textId="52945849" w:rsidR="008F0E60" w:rsidRPr="002C7113" w:rsidRDefault="000529BC" w:rsidP="00C95C31">
    <w:pPr>
      <w:pStyle w:val="FEMAFooter"/>
      <w:tabs>
        <w:tab w:val="clear" w:pos="6480"/>
      </w:tabs>
    </w:pPr>
    <w:r>
      <w:drawing>
        <wp:inline distT="0" distB="0" distL="0" distR="0" wp14:anchorId="240B16D9" wp14:editId="69FC7DA2">
          <wp:extent cx="1095375" cy="607122"/>
          <wp:effectExtent l="0" t="0" r="0" b="254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1106901" cy="613511"/>
                  </a:xfrm>
                  <a:prstGeom prst="rect">
                    <a:avLst/>
                  </a:prstGeom>
                </pic:spPr>
              </pic:pic>
            </a:graphicData>
          </a:graphic>
        </wp:inline>
      </w:drawing>
    </w:r>
    <w:r>
      <w:drawing>
        <wp:inline distT="0" distB="0" distL="0" distR="0" wp14:anchorId="129EAFB1" wp14:editId="6D440A17">
          <wp:extent cx="3191510" cy="793149"/>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
                  <a:stretch>
                    <a:fillRect/>
                  </a:stretch>
                </pic:blipFill>
                <pic:spPr>
                  <a:xfrm>
                    <a:off x="0" y="0"/>
                    <a:ext cx="3227420" cy="802073"/>
                  </a:xfrm>
                  <a:prstGeom prst="rect">
                    <a:avLst/>
                  </a:prstGeom>
                </pic:spPr>
              </pic:pic>
            </a:graphicData>
          </a:graphic>
        </wp:inline>
      </w:drawing>
    </w:r>
    <w:r w:rsidR="002C7113" w:rsidRPr="002C7113">
      <w:tab/>
    </w:r>
    <w:r w:rsidR="00F90525">
      <w:t>Winter</w:t>
    </w:r>
    <w:r>
      <w:t xml:space="preserve"> 2023</w:t>
    </w:r>
    <w:r w:rsidR="00C95C31">
      <w:t xml:space="preserve">   </w:t>
    </w:r>
    <w:r w:rsidR="008F0E60" w:rsidRPr="002C7113">
      <w:fldChar w:fldCharType="begin"/>
    </w:r>
    <w:r w:rsidR="008F0E60" w:rsidRPr="002C7113">
      <w:instrText xml:space="preserve"> PAGE </w:instrText>
    </w:r>
    <w:r w:rsidR="008F0E60" w:rsidRPr="002C7113">
      <w:fldChar w:fldCharType="separate"/>
    </w:r>
    <w:r w:rsidR="008F0E60" w:rsidRPr="002C7113">
      <w:t>2</w:t>
    </w:r>
    <w:r w:rsidR="008F0E60" w:rsidRPr="002C711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4B7D5" w14:textId="77777777" w:rsidR="005A32E1" w:rsidRDefault="005A32E1" w:rsidP="00141604">
      <w:pPr>
        <w:pStyle w:val="FEMANormal"/>
      </w:pPr>
      <w:r>
        <w:separator/>
      </w:r>
    </w:p>
  </w:footnote>
  <w:footnote w:type="continuationSeparator" w:id="0">
    <w:p w14:paraId="5699C6C5" w14:textId="77777777" w:rsidR="005A32E1" w:rsidRDefault="005A32E1" w:rsidP="00141604">
      <w:pPr>
        <w:pStyle w:val="FEMANormal"/>
      </w:pPr>
      <w:r>
        <w:continuationSeparator/>
      </w:r>
    </w:p>
  </w:footnote>
  <w:footnote w:type="continuationNotice" w:id="1">
    <w:p w14:paraId="06512041" w14:textId="77777777" w:rsidR="005A32E1" w:rsidRDefault="005A32E1" w:rsidP="00141604">
      <w:pPr>
        <w:pStyle w:val="Spac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5EA" w14:textId="7A8ADB80" w:rsidR="00626613" w:rsidRPr="00DC603D" w:rsidRDefault="000529BC" w:rsidP="00DC603D">
    <w:pPr>
      <w:pStyle w:val="FEMAHeader-FACTSHEETSECONDPAGEstyle"/>
    </w:pPr>
    <w:r>
      <w:t>#WinterReady Partners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0" o:hralign="center" o:bullet="t" o:hrstd="t" o:hr="t" fillcolor="#a0a0a0" stroked="f"/>
    </w:pict>
  </w:numPicBullet>
  <w:numPicBullet w:numPicBulletId="1">
    <w:pict>
      <v:rect id="_x0000_i1028" style="width:0;height:0" o:hralign="center" o:bullet="t" o:hrstd="t" o:hr="t" fillcolor="#a0a0a0" stroked="f"/>
    </w:pict>
  </w:numPicBullet>
  <w:abstractNum w:abstractNumId="0" w15:restartNumberingAfterBreak="0">
    <w:nsid w:val="FFFFFF7C"/>
    <w:multiLevelType w:val="singleLevel"/>
    <w:tmpl w:val="1BDC20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841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2ADE0A"/>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59CE9396"/>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3527386"/>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4C189E1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7406B1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F40C06B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4835D9"/>
    <w:multiLevelType w:val="hybridMultilevel"/>
    <w:tmpl w:val="029ED022"/>
    <w:lvl w:ilvl="0" w:tplc="B5A28E3C">
      <w:start w:val="1"/>
      <w:numFmt w:val="bullet"/>
      <w:pStyle w:val="FEMATableBullet2"/>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079213F2"/>
    <w:multiLevelType w:val="multilevel"/>
    <w:tmpl w:val="0B9CABFE"/>
    <w:lvl w:ilvl="0">
      <w:start w:val="1"/>
      <w:numFmt w:val="bullet"/>
      <w:lvlText w:val=""/>
      <w:lvlJc w:val="left"/>
      <w:pPr>
        <w:ind w:left="360" w:hanging="360"/>
      </w:pPr>
      <w:rPr>
        <w:rFonts w:ascii="Wingdings" w:hAnsi="Wingdings" w:hint="default"/>
        <w:color w:val="2F2F3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0" w15:restartNumberingAfterBreak="0">
    <w:nsid w:val="0FEF09B8"/>
    <w:multiLevelType w:val="multilevel"/>
    <w:tmpl w:val="D62AC71C"/>
    <w:styleLink w:val="NumberedLists"/>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1E0E4173"/>
    <w:multiLevelType w:val="hybridMultilevel"/>
    <w:tmpl w:val="0B0ADE12"/>
    <w:lvl w:ilvl="0" w:tplc="1B947F46">
      <w:start w:val="1"/>
      <w:numFmt w:val="bullet"/>
      <w:pStyle w:val="FEMACallout-CASESTUDY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2F2B4865"/>
    <w:multiLevelType w:val="multilevel"/>
    <w:tmpl w:val="FD0A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B1EFB"/>
    <w:multiLevelType w:val="hybridMultilevel"/>
    <w:tmpl w:val="A1EC4CCC"/>
    <w:lvl w:ilvl="0" w:tplc="4AECBABE">
      <w:start w:val="1"/>
      <w:numFmt w:val="decimal"/>
      <w:pStyle w:val="FEMANumbering"/>
      <w:lvlText w:val="%1."/>
      <w:lvlJc w:val="left"/>
      <w:pPr>
        <w:ind w:left="360" w:hanging="360"/>
      </w:pPr>
      <w:rPr>
        <w:rFonts w:asciiTheme="minorHAnsi" w:hAnsiTheme="minorHAnsi" w:hint="default"/>
        <w:b w:val="0"/>
        <w:i w:val="0"/>
        <w:caps w:val="0"/>
        <w:strike w:val="0"/>
        <w:dstrike w:val="0"/>
        <w:vanish w:val="0"/>
        <w:color w:val="auto"/>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F2E1B"/>
    <w:multiLevelType w:val="hybridMultilevel"/>
    <w:tmpl w:val="1EDEA73E"/>
    <w:lvl w:ilvl="0" w:tplc="A4CA5AC6">
      <w:start w:val="1"/>
      <w:numFmt w:val="bullet"/>
      <w:pStyle w:val="FEMABoxed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3631C1"/>
    <w:multiLevelType w:val="hybridMultilevel"/>
    <w:tmpl w:val="E3D899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6A7756"/>
    <w:multiLevelType w:val="multilevel"/>
    <w:tmpl w:val="F22640F4"/>
    <w:lvl w:ilvl="0">
      <w:start w:val="1"/>
      <w:numFmt w:val="bullet"/>
      <w:pStyle w:val="FEMACheckboxBullet"/>
      <w:lvlText w:val=""/>
      <w:lvlJc w:val="left"/>
      <w:pPr>
        <w:ind w:left="360" w:hanging="360"/>
      </w:pPr>
      <w:rPr>
        <w:rFonts w:ascii="Wingdings" w:hAnsi="Wingdings" w:hint="default"/>
        <w:color w:val="000000" w:themeColor="text1"/>
      </w:rPr>
    </w:lvl>
    <w:lvl w:ilvl="1">
      <w:numFmt w:val="bullet"/>
      <w:pStyle w:val="FEMACheckboxBullet2"/>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D082DDC"/>
    <w:multiLevelType w:val="multilevel"/>
    <w:tmpl w:val="9EAE235A"/>
    <w:lvl w:ilvl="0">
      <w:start w:val="1"/>
      <w:numFmt w:val="bullet"/>
      <w:pStyle w:val="FEMAModelLanguageorExcerptBULLETS"/>
      <w:lvlText w:val=""/>
      <w:lvlJc w:val="left"/>
      <w:pPr>
        <w:ind w:left="108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2086B63"/>
    <w:multiLevelType w:val="multilevel"/>
    <w:tmpl w:val="1350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DC3A4D"/>
    <w:multiLevelType w:val="multilevel"/>
    <w:tmpl w:val="FA6A59BE"/>
    <w:lvl w:ilvl="0">
      <w:start w:val="1"/>
      <w:numFmt w:val="lowerLetter"/>
      <w:lvlText w:val="%1."/>
      <w:lvlJc w:val="left"/>
      <w:pPr>
        <w:tabs>
          <w:tab w:val="num" w:pos="216"/>
        </w:tabs>
        <w:ind w:left="216" w:firstLine="864"/>
      </w:pPr>
      <w:rPr>
        <w:rFonts w:ascii="Arial Bold" w:eastAsiaTheme="majorEastAsia" w:hAnsi="Arial Bold" w:cstheme="majorBidi"/>
        <w:b w:val="0"/>
        <w:i w:val="0"/>
      </w:rPr>
    </w:lvl>
    <w:lvl w:ilvl="1">
      <w:start w:val="1"/>
      <w:numFmt w:val="upperRoman"/>
      <w:suff w:val="space"/>
      <w:lvlText w:val="%2."/>
      <w:lvlJc w:val="left"/>
      <w:pPr>
        <w:ind w:left="1080" w:firstLine="0"/>
      </w:pPr>
      <w:rPr>
        <w:rFonts w:hint="default"/>
      </w:rPr>
    </w:lvl>
    <w:lvl w:ilvl="2">
      <w:start w:val="1"/>
      <w:numFmt w:val="decimal"/>
      <w:suff w:val="space"/>
      <w:lvlText w:val="%3."/>
      <w:lvlJc w:val="left"/>
      <w:pPr>
        <w:ind w:left="2160" w:firstLine="0"/>
      </w:pPr>
      <w:rPr>
        <w:rFonts w:hint="default"/>
      </w:rPr>
    </w:lvl>
    <w:lvl w:ilvl="3">
      <w:start w:val="1"/>
      <w:numFmt w:val="decimal"/>
      <w:suff w:val="space"/>
      <w:lvlText w:val="%4."/>
      <w:lvlJc w:val="left"/>
      <w:pPr>
        <w:ind w:left="1080" w:firstLine="0"/>
      </w:pPr>
      <w:rPr>
        <w:rFonts w:hint="default"/>
      </w:rPr>
    </w:lvl>
    <w:lvl w:ilvl="4">
      <w:start w:val="1"/>
      <w:numFmt w:val="lowerLetter"/>
      <w:suff w:val="space"/>
      <w:lvlText w:val="%5."/>
      <w:lvlJc w:val="left"/>
      <w:pPr>
        <w:ind w:left="1080" w:firstLine="0"/>
      </w:pPr>
      <w:rPr>
        <w:rFonts w:hint="default"/>
      </w:rPr>
    </w:lvl>
    <w:lvl w:ilvl="5">
      <w:start w:val="1"/>
      <w:numFmt w:val="decimal"/>
      <w:pStyle w:val="Heading6"/>
      <w:lvlText w:val="(%6)"/>
      <w:lvlJc w:val="left"/>
      <w:pPr>
        <w:tabs>
          <w:tab w:val="num" w:pos="5040"/>
        </w:tabs>
        <w:ind w:left="3240" w:firstLine="0"/>
      </w:pPr>
      <w:rPr>
        <w:rFonts w:hint="default"/>
        <w:color w:val="000000" w:themeColor="text1"/>
      </w:rPr>
    </w:lvl>
    <w:lvl w:ilvl="6">
      <w:start w:val="1"/>
      <w:numFmt w:val="lowerRoman"/>
      <w:lvlText w:val="(%7)"/>
      <w:lvlJc w:val="left"/>
      <w:pPr>
        <w:tabs>
          <w:tab w:val="num" w:pos="5760"/>
        </w:tabs>
        <w:ind w:left="5400" w:firstLine="0"/>
      </w:pPr>
      <w:rPr>
        <w:rFonts w:hint="default"/>
      </w:rPr>
    </w:lvl>
    <w:lvl w:ilvl="7">
      <w:start w:val="1"/>
      <w:numFmt w:val="lowerLetter"/>
      <w:lvlText w:val="(%8)"/>
      <w:lvlJc w:val="left"/>
      <w:pPr>
        <w:tabs>
          <w:tab w:val="num" w:pos="6480"/>
        </w:tabs>
        <w:ind w:left="6120" w:firstLine="0"/>
      </w:pPr>
      <w:rPr>
        <w:rFonts w:hint="default"/>
      </w:rPr>
    </w:lvl>
    <w:lvl w:ilvl="8">
      <w:start w:val="1"/>
      <w:numFmt w:val="lowerRoman"/>
      <w:lvlText w:val="(%9)"/>
      <w:lvlJc w:val="left"/>
      <w:pPr>
        <w:tabs>
          <w:tab w:val="num" w:pos="7200"/>
        </w:tabs>
        <w:ind w:left="6840" w:firstLine="0"/>
      </w:pPr>
      <w:rPr>
        <w:rFonts w:hint="default"/>
      </w:rPr>
    </w:lvl>
  </w:abstractNum>
  <w:abstractNum w:abstractNumId="20" w15:restartNumberingAfterBreak="0">
    <w:nsid w:val="46335625"/>
    <w:multiLevelType w:val="multilevel"/>
    <w:tmpl w:val="4ABA46C8"/>
    <w:lvl w:ilvl="0">
      <w:start w:val="1"/>
      <w:numFmt w:val="bullet"/>
      <w:pStyle w:val="FEMABullet-1"/>
      <w:lvlText w:val=""/>
      <w:lvlJc w:val="left"/>
      <w:pPr>
        <w:ind w:left="360" w:hanging="360"/>
      </w:pPr>
      <w:rPr>
        <w:rFonts w:ascii="Wingdings" w:hAnsi="Wingdings" w:hint="default"/>
        <w:color w:val="2F2F30"/>
      </w:rPr>
    </w:lvl>
    <w:lvl w:ilvl="1">
      <w:start w:val="1"/>
      <w:numFmt w:val="bullet"/>
      <w:pStyle w:val="FEMABullet-2"/>
      <w:lvlText w:val="o"/>
      <w:lvlJc w:val="left"/>
      <w:pPr>
        <w:ind w:left="720" w:hanging="360"/>
      </w:pPr>
      <w:rPr>
        <w:rFonts w:ascii="Courier New" w:hAnsi="Courier New" w:hint="default"/>
        <w:color w:val="2F2F30"/>
      </w:rPr>
    </w:lvl>
    <w:lvl w:ilvl="2">
      <w:start w:val="1"/>
      <w:numFmt w:val="bullet"/>
      <w:pStyle w:val="FEMABullet-3"/>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1" w15:restartNumberingAfterBreak="0">
    <w:nsid w:val="47FB245E"/>
    <w:multiLevelType w:val="multilevel"/>
    <w:tmpl w:val="EFA41052"/>
    <w:lvl w:ilvl="0">
      <w:start w:val="1"/>
      <w:numFmt w:val="bullet"/>
      <w:pStyle w:val="FEMABoxedCheckbox"/>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B4A1F38"/>
    <w:multiLevelType w:val="hybridMultilevel"/>
    <w:tmpl w:val="D512980A"/>
    <w:lvl w:ilvl="0" w:tplc="440E545A">
      <w:start w:val="1"/>
      <w:numFmt w:val="bullet"/>
      <w:pStyle w:val="Secondlevelbullet"/>
      <w:lvlText w:val="¨"/>
      <w:lvlJc w:val="left"/>
      <w:pPr>
        <w:ind w:left="1080" w:hanging="360"/>
      </w:pPr>
      <w:rPr>
        <w:rFonts w:ascii="Wingdings" w:hAnsi="Wingdings" w:hint="default"/>
        <w:sz w:val="1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9266E1"/>
    <w:multiLevelType w:val="multilevel"/>
    <w:tmpl w:val="7F042B8A"/>
    <w:lvl w:ilvl="0">
      <w:start w:val="1"/>
      <w:numFmt w:val="bullet"/>
      <w:pStyle w:val="Bullet"/>
      <w:lvlText w:val=""/>
      <w:lvlJc w:val="left"/>
      <w:pPr>
        <w:ind w:left="720" w:hanging="360"/>
      </w:pPr>
      <w:rPr>
        <w:rFonts w:ascii="Wingdings" w:hAnsi="Wingdings" w:hint="default"/>
        <w:color w:val="000000" w:themeColor="text1"/>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24" w15:restartNumberingAfterBreak="0">
    <w:nsid w:val="5096538B"/>
    <w:multiLevelType w:val="hybridMultilevel"/>
    <w:tmpl w:val="086A2E3A"/>
    <w:lvl w:ilvl="0" w:tplc="F4A88840">
      <w:start w:val="1"/>
      <w:numFmt w:val="bullet"/>
      <w:pStyle w:val="FEMABoxUNSHAD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A7141"/>
    <w:multiLevelType w:val="multilevel"/>
    <w:tmpl w:val="5B70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EE3436"/>
    <w:multiLevelType w:val="multilevel"/>
    <w:tmpl w:val="57663DF0"/>
    <w:lvl w:ilvl="0">
      <w:start w:val="1"/>
      <w:numFmt w:val="bullet"/>
      <w:pStyle w:val="FEMATableBullet"/>
      <w:lvlText w:val=""/>
      <w:lvlJc w:val="left"/>
      <w:pPr>
        <w:ind w:left="360" w:hanging="360"/>
      </w:pPr>
      <w:rPr>
        <w:rFonts w:ascii="Wingdings" w:hAnsi="Wingdings" w:hint="default"/>
        <w:color w:val="5A5B5D"/>
      </w:rPr>
    </w:lvl>
    <w:lvl w:ilvl="1">
      <w:start w:val="1"/>
      <w:numFmt w:val="bullet"/>
      <w:lvlText w:val=""/>
      <w:lvlJc w:val="left"/>
      <w:pPr>
        <w:ind w:left="576" w:hanging="288"/>
      </w:pPr>
      <w:rPr>
        <w:rFonts w:ascii="Symbol" w:hAnsi="Symbol" w:hint="default"/>
        <w:color w:val="005288"/>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7" w15:restartNumberingAfterBreak="0">
    <w:nsid w:val="5C876C13"/>
    <w:multiLevelType w:val="multilevel"/>
    <w:tmpl w:val="12FCA0E4"/>
    <w:lvl w:ilvl="0">
      <w:start w:val="1"/>
      <w:numFmt w:val="none"/>
      <w:pStyle w:val="FEMATableHeading"/>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5FB72B91"/>
    <w:multiLevelType w:val="multilevel"/>
    <w:tmpl w:val="68F86564"/>
    <w:lvl w:ilvl="0">
      <w:start w:val="1"/>
      <w:numFmt w:val="upperLetter"/>
      <w:pStyle w:val="FEMAModelLanguageorExcerptLETTERS"/>
      <w:suff w:val="space"/>
      <w:lvlText w:val="%1."/>
      <w:lvlJc w:val="left"/>
      <w:pPr>
        <w:ind w:left="720" w:firstLine="0"/>
      </w:pPr>
      <w:rPr>
        <w:rFonts w:hint="default"/>
      </w:rPr>
    </w:lvl>
    <w:lvl w:ilvl="1">
      <w:start w:val="1"/>
      <w:numFmt w:val="decimal"/>
      <w:pStyle w:val="FEMAModelLanguageorExcerptNUMBERS"/>
      <w:lvlText w:val="(%2)"/>
      <w:lvlJc w:val="left"/>
      <w:pPr>
        <w:ind w:left="1152" w:hanging="432"/>
      </w:pPr>
      <w:rPr>
        <w:rFonts w:hint="default"/>
      </w:rPr>
    </w:lvl>
    <w:lvl w:ilvl="2">
      <w:start w:val="1"/>
      <w:numFmt w:val="lowerLetter"/>
      <w:pStyle w:val="FEMAModelLanguageorExcerptSUBLETTERS"/>
      <w:lvlText w:val="  %3."/>
      <w:lvlJc w:val="left"/>
      <w:pPr>
        <w:ind w:left="1152" w:hanging="432"/>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65D1608D"/>
    <w:multiLevelType w:val="multilevel"/>
    <w:tmpl w:val="66F2B2AE"/>
    <w:lvl w:ilvl="0">
      <w:start w:val="1"/>
      <w:numFmt w:val="decimal"/>
      <w:pStyle w:val="FEMATableNumbers"/>
      <w:lvlText w:val="%1."/>
      <w:lvlJc w:val="left"/>
      <w:pPr>
        <w:ind w:left="288" w:hanging="288"/>
      </w:pPr>
      <w:rPr>
        <w:rFonts w:hint="default"/>
      </w:rPr>
    </w:lvl>
    <w:lvl w:ilvl="1">
      <w:start w:val="1"/>
      <w:numFmt w:val="none"/>
      <w:lvlText w:val="%2"/>
      <w:lvlJc w:val="left"/>
      <w:pPr>
        <w:ind w:left="288" w:hanging="288"/>
      </w:pPr>
      <w:rPr>
        <w:rFonts w:hint="default"/>
      </w:rPr>
    </w:lvl>
    <w:lvl w:ilvl="2">
      <w:start w:val="1"/>
      <w:numFmt w:val="none"/>
      <w:lvlText w:val="%3"/>
      <w:lvlJc w:val="right"/>
      <w:pPr>
        <w:ind w:left="288" w:hanging="288"/>
      </w:pPr>
      <w:rPr>
        <w:rFonts w:hint="default"/>
      </w:rPr>
    </w:lvl>
    <w:lvl w:ilvl="3">
      <w:start w:val="1"/>
      <w:numFmt w:val="none"/>
      <w:lvlText w:val="%4"/>
      <w:lvlJc w:val="left"/>
      <w:pPr>
        <w:ind w:left="288" w:hanging="288"/>
      </w:pPr>
      <w:rPr>
        <w:rFonts w:hint="default"/>
      </w:rPr>
    </w:lvl>
    <w:lvl w:ilvl="4">
      <w:start w:val="1"/>
      <w:numFmt w:val="none"/>
      <w:lvlText w:val="%5"/>
      <w:lvlJc w:val="left"/>
      <w:pPr>
        <w:ind w:left="288" w:hanging="288"/>
      </w:pPr>
      <w:rPr>
        <w:rFonts w:hint="default"/>
      </w:rPr>
    </w:lvl>
    <w:lvl w:ilvl="5">
      <w:start w:val="1"/>
      <w:numFmt w:val="lowerRoman"/>
      <w:lvlText w:val="%6."/>
      <w:lvlJc w:val="right"/>
      <w:pPr>
        <w:ind w:left="288" w:hanging="288"/>
      </w:pPr>
      <w:rPr>
        <w:rFonts w:hint="default"/>
      </w:rPr>
    </w:lvl>
    <w:lvl w:ilvl="6">
      <w:start w:val="1"/>
      <w:numFmt w:val="decimal"/>
      <w:lvlText w:val="%7."/>
      <w:lvlJc w:val="left"/>
      <w:pPr>
        <w:ind w:left="288" w:hanging="288"/>
      </w:pPr>
      <w:rPr>
        <w:rFonts w:hint="default"/>
      </w:rPr>
    </w:lvl>
    <w:lvl w:ilvl="7">
      <w:start w:val="1"/>
      <w:numFmt w:val="lowerLetter"/>
      <w:lvlText w:val="%8."/>
      <w:lvlJc w:val="left"/>
      <w:pPr>
        <w:ind w:left="288" w:hanging="288"/>
      </w:pPr>
      <w:rPr>
        <w:rFonts w:hint="default"/>
      </w:rPr>
    </w:lvl>
    <w:lvl w:ilvl="8">
      <w:start w:val="1"/>
      <w:numFmt w:val="lowerRoman"/>
      <w:lvlText w:val="%9."/>
      <w:lvlJc w:val="right"/>
      <w:pPr>
        <w:ind w:left="288" w:hanging="288"/>
      </w:pPr>
      <w:rPr>
        <w:rFonts w:hint="default"/>
      </w:rPr>
    </w:lvl>
  </w:abstractNum>
  <w:abstractNum w:abstractNumId="30" w15:restartNumberingAfterBreak="0">
    <w:nsid w:val="68C17CC2"/>
    <w:multiLevelType w:val="hybridMultilevel"/>
    <w:tmpl w:val="0FFC8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20C78"/>
    <w:multiLevelType w:val="multilevel"/>
    <w:tmpl w:val="50589440"/>
    <w:lvl w:ilvl="0">
      <w:start w:val="1"/>
      <w:numFmt w:val="upperLetter"/>
      <w:pStyle w:val="Heading9"/>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BF02B1A"/>
    <w:multiLevelType w:val="multilevel"/>
    <w:tmpl w:val="D5AA6972"/>
    <w:lvl w:ilvl="0">
      <w:start w:val="1"/>
      <w:numFmt w:val="none"/>
      <w:pStyle w:val="FEMAHeading0-FACTSHEETwithLINE"/>
      <w:suff w:val="nothing"/>
      <w:lvlText w:val="%1"/>
      <w:lvlJc w:val="left"/>
      <w:pPr>
        <w:ind w:left="0" w:firstLine="0"/>
      </w:pPr>
      <w:rPr>
        <w:rFonts w:hint="default"/>
      </w:rPr>
    </w:lvl>
    <w:lvl w:ilvl="1">
      <w:start w:val="1"/>
      <w:numFmt w:val="none"/>
      <w:pStyle w:val="FEMAHeading1"/>
      <w:suff w:val="nothing"/>
      <w:lvlText w:val="%1%2"/>
      <w:lvlJc w:val="left"/>
      <w:pPr>
        <w:ind w:left="0" w:firstLine="0"/>
      </w:pPr>
      <w:rPr>
        <w:rFonts w:hint="default"/>
      </w:rPr>
    </w:lvl>
    <w:lvl w:ilvl="2">
      <w:start w:val="1"/>
      <w:numFmt w:val="none"/>
      <w:pStyle w:val="FEMAHeading2"/>
      <w:suff w:val="nothing"/>
      <w:lvlText w:val="%1%2"/>
      <w:lvlJc w:val="left"/>
      <w:pPr>
        <w:ind w:left="0" w:firstLine="0"/>
      </w:pPr>
      <w:rPr>
        <w:rFonts w:hint="default"/>
      </w:rPr>
    </w:lvl>
    <w:lvl w:ilvl="3">
      <w:start w:val="1"/>
      <w:numFmt w:val="none"/>
      <w:pStyle w:val="FEMAHeading3"/>
      <w:lvlText w:val="%2"/>
      <w:lvlJc w:val="left"/>
      <w:pPr>
        <w:ind w:left="0" w:firstLine="0"/>
      </w:pPr>
      <w:rPr>
        <w:rFonts w:hint="default"/>
      </w:rPr>
    </w:lvl>
    <w:lvl w:ilvl="4">
      <w:start w:val="1"/>
      <w:numFmt w:val="none"/>
      <w:pStyle w:val="FEMAHeading4"/>
      <w:suff w:val="nothing"/>
      <w:lvlText w:val=""/>
      <w:lvlJc w:val="left"/>
      <w:pPr>
        <w:ind w:left="0" w:firstLine="0"/>
      </w:pPr>
      <w:rPr>
        <w:rFonts w:hint="default"/>
      </w:rPr>
    </w:lvl>
    <w:lvl w:ilvl="5">
      <w:start w:val="1"/>
      <w:numFmt w:val="none"/>
      <w:pStyle w:val="FEMAHeading5"/>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706F3547"/>
    <w:multiLevelType w:val="multilevel"/>
    <w:tmpl w:val="B6C67248"/>
    <w:lvl w:ilvl="0">
      <w:start w:val="1"/>
      <w:numFmt w:val="decimal"/>
      <w:lvlText w:val="%1."/>
      <w:lvlJc w:val="left"/>
      <w:pPr>
        <w:tabs>
          <w:tab w:val="num" w:pos="1080"/>
        </w:tabs>
        <w:ind w:left="1080" w:hanging="360"/>
      </w:pPr>
      <w:rPr>
        <w:rFonts w:hint="default"/>
      </w:rPr>
    </w:lvl>
    <w:lvl w:ilvl="1">
      <w:start w:val="1"/>
      <w:numFmt w:val="lowerLetter"/>
      <w:pStyle w:val="Numb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34" w15:restartNumberingAfterBreak="0">
    <w:nsid w:val="72FD28F5"/>
    <w:multiLevelType w:val="hybridMultilevel"/>
    <w:tmpl w:val="126E76AE"/>
    <w:lvl w:ilvl="0" w:tplc="D8A252D2">
      <w:start w:val="1"/>
      <w:numFmt w:val="bullet"/>
      <w:pStyle w:val="bulletlevel1"/>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A35C33"/>
    <w:multiLevelType w:val="multilevel"/>
    <w:tmpl w:val="94A8594E"/>
    <w:lvl w:ilvl="0">
      <w:start w:val="1"/>
      <w:numFmt w:val="bullet"/>
      <w:lvlText w:val=""/>
      <w:lvlJc w:val="left"/>
      <w:pPr>
        <w:ind w:left="720" w:hanging="720"/>
      </w:pPr>
      <w:rPr>
        <w:rFonts w:ascii="Symbol" w:hAnsi="Symbol" w:hint="default"/>
      </w:rPr>
    </w:lvl>
    <w:lvl w:ilvl="1">
      <w:start w:val="1"/>
      <w:numFmt w:val="upperLetter"/>
      <w:lvlText w:val="%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Heading3"/>
      <w:suff w:val="nothing"/>
      <w:lvlText w:val="%3"/>
      <w:lvlJc w:val="left"/>
      <w:pPr>
        <w:ind w:left="0" w:firstLine="0"/>
      </w:pPr>
      <w:rPr>
        <w:rFonts w:hint="default"/>
        <w:b w:val="0"/>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none"/>
      <w:lvlRestart w:val="0"/>
      <w:pStyle w:val="Heading4"/>
      <w:suff w:val="nothing"/>
      <w:lvlText w:val="%4"/>
      <w:lvlJc w:val="left"/>
      <w:pPr>
        <w:ind w:left="0" w:firstLine="0"/>
      </w:pPr>
      <w:rPr>
        <w:rFonts w:ascii="Times New Roman" w:hAnsi="Times New Roman" w:hint="default"/>
        <w:b/>
        <w:bCs w:val="0"/>
        <w:i w:val="0"/>
        <w:iCs w:val="0"/>
        <w:caps w:val="0"/>
        <w:smallCaps w:val="0"/>
        <w:strike w:val="0"/>
        <w:dstrike w:val="0"/>
        <w:vanish w:val="0"/>
        <w:color w:val="005188" w:themeColor="text2"/>
        <w:spacing w:val="0"/>
        <w:kern w:val="0"/>
        <w:position w:val="0"/>
        <w:u w:val="none"/>
        <w:effect w:val="none"/>
        <w:vertAlign w:val="baseline"/>
        <w:em w:val="none"/>
        <w14:ligatures w14:val="none"/>
        <w14:numForm w14:val="default"/>
        <w14:numSpacing w14:val="default"/>
        <w14:stylisticSets/>
        <w14:cntxtAlts w14:val="0"/>
      </w:rPr>
    </w:lvl>
    <w:lvl w:ilvl="4">
      <w:start w:val="1"/>
      <w:numFmt w:val="none"/>
      <w:lvlRestart w:val="0"/>
      <w:suff w:val="nothing"/>
      <w:lvlText w:val="%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b/>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02386282">
    <w:abstractNumId w:val="22"/>
  </w:num>
  <w:num w:numId="2" w16cid:durableId="254441134">
    <w:abstractNumId w:val="23"/>
  </w:num>
  <w:num w:numId="3" w16cid:durableId="1353678635">
    <w:abstractNumId w:val="24"/>
  </w:num>
  <w:num w:numId="4" w16cid:durableId="114567242">
    <w:abstractNumId w:val="14"/>
  </w:num>
  <w:num w:numId="5" w16cid:durableId="352151838">
    <w:abstractNumId w:val="20"/>
  </w:num>
  <w:num w:numId="6" w16cid:durableId="1836218060">
    <w:abstractNumId w:val="20"/>
  </w:num>
  <w:num w:numId="7" w16cid:durableId="265307554">
    <w:abstractNumId w:val="11"/>
  </w:num>
  <w:num w:numId="8" w16cid:durableId="425734213">
    <w:abstractNumId w:val="16"/>
  </w:num>
  <w:num w:numId="9" w16cid:durableId="2077851062">
    <w:abstractNumId w:val="13"/>
  </w:num>
  <w:num w:numId="10" w16cid:durableId="44260104">
    <w:abstractNumId w:val="26"/>
  </w:num>
  <w:num w:numId="11" w16cid:durableId="1328174789">
    <w:abstractNumId w:val="27"/>
  </w:num>
  <w:num w:numId="12" w16cid:durableId="1820026816">
    <w:abstractNumId w:val="35"/>
  </w:num>
  <w:num w:numId="13" w16cid:durableId="956525010">
    <w:abstractNumId w:val="19"/>
  </w:num>
  <w:num w:numId="14" w16cid:durableId="2059936248">
    <w:abstractNumId w:val="31"/>
  </w:num>
  <w:num w:numId="15" w16cid:durableId="749232663">
    <w:abstractNumId w:val="7"/>
  </w:num>
  <w:num w:numId="16" w16cid:durableId="773011620">
    <w:abstractNumId w:val="6"/>
  </w:num>
  <w:num w:numId="17" w16cid:durableId="1805266969">
    <w:abstractNumId w:val="33"/>
  </w:num>
  <w:num w:numId="18" w16cid:durableId="633295279">
    <w:abstractNumId w:val="10"/>
  </w:num>
  <w:num w:numId="19" w16cid:durableId="1485778499">
    <w:abstractNumId w:val="29"/>
  </w:num>
  <w:num w:numId="20" w16cid:durableId="167599630">
    <w:abstractNumId w:val="32"/>
  </w:num>
  <w:num w:numId="21" w16cid:durableId="1313370200">
    <w:abstractNumId w:val="17"/>
  </w:num>
  <w:num w:numId="22" w16cid:durableId="574323028">
    <w:abstractNumId w:val="28"/>
  </w:num>
  <w:num w:numId="23" w16cid:durableId="531502675">
    <w:abstractNumId w:val="21"/>
  </w:num>
  <w:num w:numId="24" w16cid:durableId="1691444554">
    <w:abstractNumId w:val="8"/>
  </w:num>
  <w:num w:numId="25" w16cid:durableId="1027566070">
    <w:abstractNumId w:val="34"/>
  </w:num>
  <w:num w:numId="26" w16cid:durableId="1519540061">
    <w:abstractNumId w:val="18"/>
  </w:num>
  <w:num w:numId="27" w16cid:durableId="615455146">
    <w:abstractNumId w:val="5"/>
  </w:num>
  <w:num w:numId="28" w16cid:durableId="1509321863">
    <w:abstractNumId w:val="4"/>
  </w:num>
  <w:num w:numId="29" w16cid:durableId="1082334891">
    <w:abstractNumId w:val="3"/>
  </w:num>
  <w:num w:numId="30" w16cid:durableId="1052343222">
    <w:abstractNumId w:val="2"/>
  </w:num>
  <w:num w:numId="31" w16cid:durableId="1921670413">
    <w:abstractNumId w:val="1"/>
  </w:num>
  <w:num w:numId="32" w16cid:durableId="500462150">
    <w:abstractNumId w:val="0"/>
  </w:num>
  <w:num w:numId="33" w16cid:durableId="1917477080">
    <w:abstractNumId w:val="20"/>
  </w:num>
  <w:num w:numId="34" w16cid:durableId="955722974">
    <w:abstractNumId w:val="32"/>
  </w:num>
  <w:num w:numId="35" w16cid:durableId="235021541">
    <w:abstractNumId w:val="32"/>
  </w:num>
  <w:num w:numId="36" w16cid:durableId="954555119">
    <w:abstractNumId w:val="32"/>
  </w:num>
  <w:num w:numId="37" w16cid:durableId="348219138">
    <w:abstractNumId w:val="20"/>
  </w:num>
  <w:num w:numId="38" w16cid:durableId="1199974154">
    <w:abstractNumId w:val="20"/>
  </w:num>
  <w:num w:numId="39" w16cid:durableId="27412744">
    <w:abstractNumId w:val="32"/>
  </w:num>
  <w:num w:numId="40" w16cid:durableId="1246111396">
    <w:abstractNumId w:val="23"/>
  </w:num>
  <w:num w:numId="41" w16cid:durableId="25103351">
    <w:abstractNumId w:val="23"/>
  </w:num>
  <w:num w:numId="42" w16cid:durableId="1867326894">
    <w:abstractNumId w:val="12"/>
  </w:num>
  <w:num w:numId="43" w16cid:durableId="1655062134">
    <w:abstractNumId w:val="9"/>
  </w:num>
  <w:num w:numId="44" w16cid:durableId="107818274">
    <w:abstractNumId w:val="15"/>
  </w:num>
  <w:num w:numId="45" w16cid:durableId="1903637005">
    <w:abstractNumId w:val="30"/>
  </w:num>
  <w:num w:numId="46" w16cid:durableId="808984673">
    <w:abstractNumId w:val="25"/>
  </w:num>
  <w:num w:numId="47" w16cid:durableId="635138851">
    <w:abstractNumId w:val="32"/>
  </w:num>
  <w:num w:numId="48" w16cid:durableId="1552229012">
    <w:abstractNumId w:val="32"/>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eder, Jessica">
    <w15:presenceInfo w15:providerId="AD" w15:userId="S::0181011289@FEMA.DHS.GOV::955cdb87-d5de-40a4-9016-f040f1e1e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94"/>
    <w:rsid w:val="00004F90"/>
    <w:rsid w:val="00007276"/>
    <w:rsid w:val="000162BA"/>
    <w:rsid w:val="000241D2"/>
    <w:rsid w:val="0003060F"/>
    <w:rsid w:val="000458CB"/>
    <w:rsid w:val="0004626A"/>
    <w:rsid w:val="00050AF9"/>
    <w:rsid w:val="0005184C"/>
    <w:rsid w:val="000529BC"/>
    <w:rsid w:val="00055431"/>
    <w:rsid w:val="000607D6"/>
    <w:rsid w:val="00071683"/>
    <w:rsid w:val="00075BD6"/>
    <w:rsid w:val="00077093"/>
    <w:rsid w:val="00077C29"/>
    <w:rsid w:val="00085E59"/>
    <w:rsid w:val="000903A4"/>
    <w:rsid w:val="000923EE"/>
    <w:rsid w:val="000925F8"/>
    <w:rsid w:val="000948F3"/>
    <w:rsid w:val="000A04EA"/>
    <w:rsid w:val="000A13C3"/>
    <w:rsid w:val="000A7176"/>
    <w:rsid w:val="000C0CB9"/>
    <w:rsid w:val="000C2EC5"/>
    <w:rsid w:val="000C6874"/>
    <w:rsid w:val="000C72DA"/>
    <w:rsid w:val="000C7B2D"/>
    <w:rsid w:val="000D1777"/>
    <w:rsid w:val="000D2F13"/>
    <w:rsid w:val="000D2F79"/>
    <w:rsid w:val="000E4758"/>
    <w:rsid w:val="000F39B6"/>
    <w:rsid w:val="000F5BF7"/>
    <w:rsid w:val="00102397"/>
    <w:rsid w:val="001025A3"/>
    <w:rsid w:val="00106494"/>
    <w:rsid w:val="00107850"/>
    <w:rsid w:val="0011139E"/>
    <w:rsid w:val="00116694"/>
    <w:rsid w:val="00120055"/>
    <w:rsid w:val="00120D97"/>
    <w:rsid w:val="00126232"/>
    <w:rsid w:val="00136E88"/>
    <w:rsid w:val="00137310"/>
    <w:rsid w:val="00141604"/>
    <w:rsid w:val="00141C47"/>
    <w:rsid w:val="00150673"/>
    <w:rsid w:val="00153562"/>
    <w:rsid w:val="00155571"/>
    <w:rsid w:val="00156B5B"/>
    <w:rsid w:val="001647BA"/>
    <w:rsid w:val="00166B1A"/>
    <w:rsid w:val="00170443"/>
    <w:rsid w:val="00171241"/>
    <w:rsid w:val="00175225"/>
    <w:rsid w:val="001805DE"/>
    <w:rsid w:val="0018304A"/>
    <w:rsid w:val="00183A81"/>
    <w:rsid w:val="00187564"/>
    <w:rsid w:val="00187AF6"/>
    <w:rsid w:val="00191F51"/>
    <w:rsid w:val="00195934"/>
    <w:rsid w:val="00195FF9"/>
    <w:rsid w:val="0019732D"/>
    <w:rsid w:val="001A0810"/>
    <w:rsid w:val="001A3F26"/>
    <w:rsid w:val="001A4193"/>
    <w:rsid w:val="001B3835"/>
    <w:rsid w:val="001B3ACF"/>
    <w:rsid w:val="001C517D"/>
    <w:rsid w:val="001C627F"/>
    <w:rsid w:val="001C7EB6"/>
    <w:rsid w:val="001D0349"/>
    <w:rsid w:val="001D0A34"/>
    <w:rsid w:val="001D6125"/>
    <w:rsid w:val="001D6272"/>
    <w:rsid w:val="001E4EA4"/>
    <w:rsid w:val="001E53DB"/>
    <w:rsid w:val="001F358C"/>
    <w:rsid w:val="001F4658"/>
    <w:rsid w:val="001F5F2E"/>
    <w:rsid w:val="00204A8A"/>
    <w:rsid w:val="00206A8E"/>
    <w:rsid w:val="00214D7C"/>
    <w:rsid w:val="00224353"/>
    <w:rsid w:val="00231F69"/>
    <w:rsid w:val="00232214"/>
    <w:rsid w:val="002344B1"/>
    <w:rsid w:val="00235E01"/>
    <w:rsid w:val="00237BD2"/>
    <w:rsid w:val="00243B8D"/>
    <w:rsid w:val="00245F9A"/>
    <w:rsid w:val="00260FF4"/>
    <w:rsid w:val="0026680C"/>
    <w:rsid w:val="00270FAB"/>
    <w:rsid w:val="00275412"/>
    <w:rsid w:val="00276D0B"/>
    <w:rsid w:val="00286C52"/>
    <w:rsid w:val="00287D64"/>
    <w:rsid w:val="00297B54"/>
    <w:rsid w:val="002A41E2"/>
    <w:rsid w:val="002B01C4"/>
    <w:rsid w:val="002B25A0"/>
    <w:rsid w:val="002B317E"/>
    <w:rsid w:val="002C0CD5"/>
    <w:rsid w:val="002C2BA9"/>
    <w:rsid w:val="002C7113"/>
    <w:rsid w:val="002D562C"/>
    <w:rsid w:val="002D6A93"/>
    <w:rsid w:val="002E129B"/>
    <w:rsid w:val="002E1B5D"/>
    <w:rsid w:val="002F33F5"/>
    <w:rsid w:val="002F5497"/>
    <w:rsid w:val="00301077"/>
    <w:rsid w:val="00304D24"/>
    <w:rsid w:val="00307EF7"/>
    <w:rsid w:val="00311D2A"/>
    <w:rsid w:val="00315B69"/>
    <w:rsid w:val="0032108C"/>
    <w:rsid w:val="0032333F"/>
    <w:rsid w:val="00326010"/>
    <w:rsid w:val="00334427"/>
    <w:rsid w:val="00344470"/>
    <w:rsid w:val="00345B9D"/>
    <w:rsid w:val="00351B82"/>
    <w:rsid w:val="003527EB"/>
    <w:rsid w:val="003600A6"/>
    <w:rsid w:val="00362AF1"/>
    <w:rsid w:val="00372D09"/>
    <w:rsid w:val="00373C7F"/>
    <w:rsid w:val="003822EA"/>
    <w:rsid w:val="0038258E"/>
    <w:rsid w:val="00385134"/>
    <w:rsid w:val="00387A7D"/>
    <w:rsid w:val="003908A8"/>
    <w:rsid w:val="003928D1"/>
    <w:rsid w:val="00394DD6"/>
    <w:rsid w:val="003A3E8D"/>
    <w:rsid w:val="003A4420"/>
    <w:rsid w:val="003A78E7"/>
    <w:rsid w:val="003C2285"/>
    <w:rsid w:val="003C3FD0"/>
    <w:rsid w:val="003C4537"/>
    <w:rsid w:val="003C69A5"/>
    <w:rsid w:val="003D717A"/>
    <w:rsid w:val="003E4AFC"/>
    <w:rsid w:val="003E7D80"/>
    <w:rsid w:val="003F1B95"/>
    <w:rsid w:val="003F4788"/>
    <w:rsid w:val="003F52C1"/>
    <w:rsid w:val="00402F28"/>
    <w:rsid w:val="00412C53"/>
    <w:rsid w:val="00414BD2"/>
    <w:rsid w:val="00426935"/>
    <w:rsid w:val="00445B07"/>
    <w:rsid w:val="00452487"/>
    <w:rsid w:val="00453151"/>
    <w:rsid w:val="00457503"/>
    <w:rsid w:val="0046100F"/>
    <w:rsid w:val="0046270E"/>
    <w:rsid w:val="00465936"/>
    <w:rsid w:val="00465C4A"/>
    <w:rsid w:val="00482B2D"/>
    <w:rsid w:val="00485A5E"/>
    <w:rsid w:val="00485F71"/>
    <w:rsid w:val="004916B6"/>
    <w:rsid w:val="004A1501"/>
    <w:rsid w:val="004A1646"/>
    <w:rsid w:val="004A7024"/>
    <w:rsid w:val="004A7431"/>
    <w:rsid w:val="004A773E"/>
    <w:rsid w:val="004B7B3F"/>
    <w:rsid w:val="004C04DB"/>
    <w:rsid w:val="004C3C88"/>
    <w:rsid w:val="004C59D1"/>
    <w:rsid w:val="004D10D8"/>
    <w:rsid w:val="004D2291"/>
    <w:rsid w:val="004D3548"/>
    <w:rsid w:val="004D6543"/>
    <w:rsid w:val="004E0036"/>
    <w:rsid w:val="004E64A5"/>
    <w:rsid w:val="004E6EE0"/>
    <w:rsid w:val="004F14CF"/>
    <w:rsid w:val="004F27D5"/>
    <w:rsid w:val="004F479D"/>
    <w:rsid w:val="004F4BAF"/>
    <w:rsid w:val="004F7143"/>
    <w:rsid w:val="004F763E"/>
    <w:rsid w:val="00501D93"/>
    <w:rsid w:val="00503F38"/>
    <w:rsid w:val="00507837"/>
    <w:rsid w:val="00516D94"/>
    <w:rsid w:val="005213DE"/>
    <w:rsid w:val="00524ADB"/>
    <w:rsid w:val="00527C3A"/>
    <w:rsid w:val="005319DF"/>
    <w:rsid w:val="00540103"/>
    <w:rsid w:val="005409A5"/>
    <w:rsid w:val="00542804"/>
    <w:rsid w:val="00544681"/>
    <w:rsid w:val="00546CD2"/>
    <w:rsid w:val="005560AC"/>
    <w:rsid w:val="005642A1"/>
    <w:rsid w:val="00570EEA"/>
    <w:rsid w:val="00573D62"/>
    <w:rsid w:val="005817D0"/>
    <w:rsid w:val="005826A4"/>
    <w:rsid w:val="00586985"/>
    <w:rsid w:val="00592EB0"/>
    <w:rsid w:val="00593033"/>
    <w:rsid w:val="005A32E1"/>
    <w:rsid w:val="005A3F08"/>
    <w:rsid w:val="005B0346"/>
    <w:rsid w:val="005B57A4"/>
    <w:rsid w:val="005C513B"/>
    <w:rsid w:val="005D7469"/>
    <w:rsid w:val="005E0490"/>
    <w:rsid w:val="005E0C34"/>
    <w:rsid w:val="005E305B"/>
    <w:rsid w:val="005E53A4"/>
    <w:rsid w:val="005E7B6E"/>
    <w:rsid w:val="006008D0"/>
    <w:rsid w:val="00600DCC"/>
    <w:rsid w:val="0060758C"/>
    <w:rsid w:val="00607A1E"/>
    <w:rsid w:val="00626613"/>
    <w:rsid w:val="006315A4"/>
    <w:rsid w:val="00631DDF"/>
    <w:rsid w:val="00634676"/>
    <w:rsid w:val="00636A20"/>
    <w:rsid w:val="00636B46"/>
    <w:rsid w:val="006442B4"/>
    <w:rsid w:val="00645239"/>
    <w:rsid w:val="00652CDB"/>
    <w:rsid w:val="006566A9"/>
    <w:rsid w:val="00660049"/>
    <w:rsid w:val="006648F1"/>
    <w:rsid w:val="00674FB9"/>
    <w:rsid w:val="006767D2"/>
    <w:rsid w:val="00677E39"/>
    <w:rsid w:val="0068693D"/>
    <w:rsid w:val="0068703F"/>
    <w:rsid w:val="00690776"/>
    <w:rsid w:val="006923E9"/>
    <w:rsid w:val="006A1430"/>
    <w:rsid w:val="006A3899"/>
    <w:rsid w:val="006B0843"/>
    <w:rsid w:val="006B16D7"/>
    <w:rsid w:val="006B755E"/>
    <w:rsid w:val="006C3DE9"/>
    <w:rsid w:val="006C7B36"/>
    <w:rsid w:val="006E3877"/>
    <w:rsid w:val="006E5381"/>
    <w:rsid w:val="006F0FD3"/>
    <w:rsid w:val="006F17AF"/>
    <w:rsid w:val="006F1AC0"/>
    <w:rsid w:val="00712AC1"/>
    <w:rsid w:val="00716E75"/>
    <w:rsid w:val="00717D8B"/>
    <w:rsid w:val="00721044"/>
    <w:rsid w:val="007278C6"/>
    <w:rsid w:val="007415AC"/>
    <w:rsid w:val="00742663"/>
    <w:rsid w:val="00753D70"/>
    <w:rsid w:val="0075666A"/>
    <w:rsid w:val="00760687"/>
    <w:rsid w:val="007643A6"/>
    <w:rsid w:val="007705D2"/>
    <w:rsid w:val="00772366"/>
    <w:rsid w:val="00773448"/>
    <w:rsid w:val="00773EAE"/>
    <w:rsid w:val="00782706"/>
    <w:rsid w:val="00782954"/>
    <w:rsid w:val="007857BB"/>
    <w:rsid w:val="007874CA"/>
    <w:rsid w:val="0079298A"/>
    <w:rsid w:val="0079474E"/>
    <w:rsid w:val="007A5E48"/>
    <w:rsid w:val="007A77DE"/>
    <w:rsid w:val="007B02DC"/>
    <w:rsid w:val="007B0487"/>
    <w:rsid w:val="007B07C1"/>
    <w:rsid w:val="007B21FD"/>
    <w:rsid w:val="007B23F1"/>
    <w:rsid w:val="007B7DB2"/>
    <w:rsid w:val="007B7EBE"/>
    <w:rsid w:val="007C02A0"/>
    <w:rsid w:val="007D49CD"/>
    <w:rsid w:val="007D6640"/>
    <w:rsid w:val="007D6854"/>
    <w:rsid w:val="007D79F7"/>
    <w:rsid w:val="007E3B68"/>
    <w:rsid w:val="007E570A"/>
    <w:rsid w:val="007E5960"/>
    <w:rsid w:val="007F1A81"/>
    <w:rsid w:val="007F31FB"/>
    <w:rsid w:val="007F4C06"/>
    <w:rsid w:val="00805F68"/>
    <w:rsid w:val="008068BA"/>
    <w:rsid w:val="00817EFB"/>
    <w:rsid w:val="00821225"/>
    <w:rsid w:val="008271F5"/>
    <w:rsid w:val="008346E9"/>
    <w:rsid w:val="00845B30"/>
    <w:rsid w:val="00847663"/>
    <w:rsid w:val="00847845"/>
    <w:rsid w:val="00852C51"/>
    <w:rsid w:val="00853B4F"/>
    <w:rsid w:val="00854DA4"/>
    <w:rsid w:val="00861318"/>
    <w:rsid w:val="00861ABD"/>
    <w:rsid w:val="00874EF9"/>
    <w:rsid w:val="00875489"/>
    <w:rsid w:val="00875575"/>
    <w:rsid w:val="008767AD"/>
    <w:rsid w:val="00884616"/>
    <w:rsid w:val="0088769B"/>
    <w:rsid w:val="00890862"/>
    <w:rsid w:val="008954E9"/>
    <w:rsid w:val="00896C9E"/>
    <w:rsid w:val="00897B1E"/>
    <w:rsid w:val="00897C84"/>
    <w:rsid w:val="008A3190"/>
    <w:rsid w:val="008A4619"/>
    <w:rsid w:val="008B142C"/>
    <w:rsid w:val="008B5C16"/>
    <w:rsid w:val="008B695C"/>
    <w:rsid w:val="008B6FB3"/>
    <w:rsid w:val="008D3621"/>
    <w:rsid w:val="008D3C13"/>
    <w:rsid w:val="008F0A50"/>
    <w:rsid w:val="008F0E60"/>
    <w:rsid w:val="008F19E4"/>
    <w:rsid w:val="008F2B24"/>
    <w:rsid w:val="008F6844"/>
    <w:rsid w:val="0090120D"/>
    <w:rsid w:val="0090284B"/>
    <w:rsid w:val="00904553"/>
    <w:rsid w:val="0090760C"/>
    <w:rsid w:val="00910887"/>
    <w:rsid w:val="009203CA"/>
    <w:rsid w:val="009236E8"/>
    <w:rsid w:val="00923BC6"/>
    <w:rsid w:val="009252C0"/>
    <w:rsid w:val="0092534B"/>
    <w:rsid w:val="00934D1F"/>
    <w:rsid w:val="00935959"/>
    <w:rsid w:val="00937A25"/>
    <w:rsid w:val="00943649"/>
    <w:rsid w:val="00946BAD"/>
    <w:rsid w:val="009506D7"/>
    <w:rsid w:val="00951B23"/>
    <w:rsid w:val="00961E1C"/>
    <w:rsid w:val="00964FA2"/>
    <w:rsid w:val="00965D0B"/>
    <w:rsid w:val="00965E3D"/>
    <w:rsid w:val="00970526"/>
    <w:rsid w:val="00970659"/>
    <w:rsid w:val="00971FD3"/>
    <w:rsid w:val="009725C6"/>
    <w:rsid w:val="009738BF"/>
    <w:rsid w:val="00974031"/>
    <w:rsid w:val="00977EA9"/>
    <w:rsid w:val="00981556"/>
    <w:rsid w:val="00983D85"/>
    <w:rsid w:val="00986B2F"/>
    <w:rsid w:val="00990792"/>
    <w:rsid w:val="00990B3F"/>
    <w:rsid w:val="00991C76"/>
    <w:rsid w:val="00991FDC"/>
    <w:rsid w:val="009948D5"/>
    <w:rsid w:val="00995293"/>
    <w:rsid w:val="00996FB9"/>
    <w:rsid w:val="0099778F"/>
    <w:rsid w:val="009A13C2"/>
    <w:rsid w:val="009A146A"/>
    <w:rsid w:val="009B1F42"/>
    <w:rsid w:val="009B3F67"/>
    <w:rsid w:val="009C1DC4"/>
    <w:rsid w:val="009D0838"/>
    <w:rsid w:val="009D2889"/>
    <w:rsid w:val="009E0F07"/>
    <w:rsid w:val="009E420F"/>
    <w:rsid w:val="009F2F96"/>
    <w:rsid w:val="009F57D4"/>
    <w:rsid w:val="00A064DA"/>
    <w:rsid w:val="00A10D50"/>
    <w:rsid w:val="00A114EF"/>
    <w:rsid w:val="00A1326A"/>
    <w:rsid w:val="00A17FBF"/>
    <w:rsid w:val="00A25292"/>
    <w:rsid w:val="00A33F6B"/>
    <w:rsid w:val="00A3751E"/>
    <w:rsid w:val="00A37CA4"/>
    <w:rsid w:val="00A37F2A"/>
    <w:rsid w:val="00A41F1E"/>
    <w:rsid w:val="00A47243"/>
    <w:rsid w:val="00A54C3F"/>
    <w:rsid w:val="00A55244"/>
    <w:rsid w:val="00A55D6B"/>
    <w:rsid w:val="00A56F58"/>
    <w:rsid w:val="00A608DB"/>
    <w:rsid w:val="00A752A2"/>
    <w:rsid w:val="00A841BD"/>
    <w:rsid w:val="00A902EA"/>
    <w:rsid w:val="00AA02D1"/>
    <w:rsid w:val="00AB0929"/>
    <w:rsid w:val="00AB0E0D"/>
    <w:rsid w:val="00AB44B3"/>
    <w:rsid w:val="00AC7018"/>
    <w:rsid w:val="00AD0852"/>
    <w:rsid w:val="00AE00D7"/>
    <w:rsid w:val="00AE25A5"/>
    <w:rsid w:val="00AE37DD"/>
    <w:rsid w:val="00AE57C4"/>
    <w:rsid w:val="00AE695E"/>
    <w:rsid w:val="00AF12F3"/>
    <w:rsid w:val="00AF1EA3"/>
    <w:rsid w:val="00AF4415"/>
    <w:rsid w:val="00AF6C5C"/>
    <w:rsid w:val="00AF7573"/>
    <w:rsid w:val="00B01113"/>
    <w:rsid w:val="00B018A0"/>
    <w:rsid w:val="00B1428E"/>
    <w:rsid w:val="00B144F1"/>
    <w:rsid w:val="00B14D4A"/>
    <w:rsid w:val="00B16F58"/>
    <w:rsid w:val="00B2228D"/>
    <w:rsid w:val="00B2272A"/>
    <w:rsid w:val="00B31F17"/>
    <w:rsid w:val="00B3525C"/>
    <w:rsid w:val="00B44E1F"/>
    <w:rsid w:val="00B6096F"/>
    <w:rsid w:val="00B61B47"/>
    <w:rsid w:val="00B6683B"/>
    <w:rsid w:val="00B67D31"/>
    <w:rsid w:val="00B72977"/>
    <w:rsid w:val="00B7531E"/>
    <w:rsid w:val="00B76401"/>
    <w:rsid w:val="00B81363"/>
    <w:rsid w:val="00B81CFB"/>
    <w:rsid w:val="00B846A2"/>
    <w:rsid w:val="00B8776E"/>
    <w:rsid w:val="00B919E4"/>
    <w:rsid w:val="00B94B7E"/>
    <w:rsid w:val="00B95B05"/>
    <w:rsid w:val="00BA685D"/>
    <w:rsid w:val="00BA7791"/>
    <w:rsid w:val="00BB384B"/>
    <w:rsid w:val="00BB3FB1"/>
    <w:rsid w:val="00BC121C"/>
    <w:rsid w:val="00BC3609"/>
    <w:rsid w:val="00BC36D1"/>
    <w:rsid w:val="00BC4563"/>
    <w:rsid w:val="00BD2840"/>
    <w:rsid w:val="00BD4E3C"/>
    <w:rsid w:val="00BE2E21"/>
    <w:rsid w:val="00BE3B14"/>
    <w:rsid w:val="00BF6DA1"/>
    <w:rsid w:val="00C00878"/>
    <w:rsid w:val="00C01699"/>
    <w:rsid w:val="00C076BB"/>
    <w:rsid w:val="00C10C00"/>
    <w:rsid w:val="00C12E29"/>
    <w:rsid w:val="00C133A7"/>
    <w:rsid w:val="00C15449"/>
    <w:rsid w:val="00C15A06"/>
    <w:rsid w:val="00C17DA3"/>
    <w:rsid w:val="00C17E5E"/>
    <w:rsid w:val="00C20358"/>
    <w:rsid w:val="00C20BE9"/>
    <w:rsid w:val="00C222A3"/>
    <w:rsid w:val="00C23960"/>
    <w:rsid w:val="00C25E02"/>
    <w:rsid w:val="00C3146B"/>
    <w:rsid w:val="00C32E09"/>
    <w:rsid w:val="00C41DEF"/>
    <w:rsid w:val="00C43A48"/>
    <w:rsid w:val="00C445D4"/>
    <w:rsid w:val="00C4671F"/>
    <w:rsid w:val="00C51C05"/>
    <w:rsid w:val="00C51C7B"/>
    <w:rsid w:val="00C5289E"/>
    <w:rsid w:val="00C555B3"/>
    <w:rsid w:val="00C56CF1"/>
    <w:rsid w:val="00C62A4B"/>
    <w:rsid w:val="00C632DA"/>
    <w:rsid w:val="00C6453A"/>
    <w:rsid w:val="00C66400"/>
    <w:rsid w:val="00C85A40"/>
    <w:rsid w:val="00C95C31"/>
    <w:rsid w:val="00C965DC"/>
    <w:rsid w:val="00CA6003"/>
    <w:rsid w:val="00CB1A44"/>
    <w:rsid w:val="00CB1E15"/>
    <w:rsid w:val="00CB2F03"/>
    <w:rsid w:val="00CD1559"/>
    <w:rsid w:val="00CD3256"/>
    <w:rsid w:val="00CD491D"/>
    <w:rsid w:val="00CD5A90"/>
    <w:rsid w:val="00CD6D91"/>
    <w:rsid w:val="00CD7C5C"/>
    <w:rsid w:val="00CE0C48"/>
    <w:rsid w:val="00CF0913"/>
    <w:rsid w:val="00CF57C0"/>
    <w:rsid w:val="00CF6AAB"/>
    <w:rsid w:val="00D07910"/>
    <w:rsid w:val="00D17C4F"/>
    <w:rsid w:val="00D30288"/>
    <w:rsid w:val="00D319AC"/>
    <w:rsid w:val="00D37A8A"/>
    <w:rsid w:val="00D41702"/>
    <w:rsid w:val="00D41CF6"/>
    <w:rsid w:val="00D42314"/>
    <w:rsid w:val="00D472A0"/>
    <w:rsid w:val="00D513DC"/>
    <w:rsid w:val="00D51569"/>
    <w:rsid w:val="00D60063"/>
    <w:rsid w:val="00D64763"/>
    <w:rsid w:val="00D65372"/>
    <w:rsid w:val="00D709DA"/>
    <w:rsid w:val="00D72099"/>
    <w:rsid w:val="00D73974"/>
    <w:rsid w:val="00D74885"/>
    <w:rsid w:val="00D75CC5"/>
    <w:rsid w:val="00D7795E"/>
    <w:rsid w:val="00D818E3"/>
    <w:rsid w:val="00D81C9E"/>
    <w:rsid w:val="00D8268E"/>
    <w:rsid w:val="00D85806"/>
    <w:rsid w:val="00D911AE"/>
    <w:rsid w:val="00D94386"/>
    <w:rsid w:val="00D947F4"/>
    <w:rsid w:val="00DA30F3"/>
    <w:rsid w:val="00DA45C3"/>
    <w:rsid w:val="00DA5A58"/>
    <w:rsid w:val="00DB0484"/>
    <w:rsid w:val="00DB1F10"/>
    <w:rsid w:val="00DB28B2"/>
    <w:rsid w:val="00DB5CCE"/>
    <w:rsid w:val="00DB7AA4"/>
    <w:rsid w:val="00DC3B8D"/>
    <w:rsid w:val="00DC4049"/>
    <w:rsid w:val="00DC603D"/>
    <w:rsid w:val="00DC6A14"/>
    <w:rsid w:val="00DD0820"/>
    <w:rsid w:val="00DD267F"/>
    <w:rsid w:val="00DE3D77"/>
    <w:rsid w:val="00DE62B5"/>
    <w:rsid w:val="00DF59FF"/>
    <w:rsid w:val="00E0076E"/>
    <w:rsid w:val="00E00CDE"/>
    <w:rsid w:val="00E04D20"/>
    <w:rsid w:val="00E10B85"/>
    <w:rsid w:val="00E1166B"/>
    <w:rsid w:val="00E118AF"/>
    <w:rsid w:val="00E176A0"/>
    <w:rsid w:val="00E17B0B"/>
    <w:rsid w:val="00E216FF"/>
    <w:rsid w:val="00E22CD1"/>
    <w:rsid w:val="00E238E3"/>
    <w:rsid w:val="00E35C4D"/>
    <w:rsid w:val="00E3776F"/>
    <w:rsid w:val="00E40DA0"/>
    <w:rsid w:val="00E41E02"/>
    <w:rsid w:val="00E464E0"/>
    <w:rsid w:val="00E504D1"/>
    <w:rsid w:val="00E50AB8"/>
    <w:rsid w:val="00E52AA4"/>
    <w:rsid w:val="00E555F1"/>
    <w:rsid w:val="00E60D47"/>
    <w:rsid w:val="00E62124"/>
    <w:rsid w:val="00E657ED"/>
    <w:rsid w:val="00E65D94"/>
    <w:rsid w:val="00E66AEF"/>
    <w:rsid w:val="00E77748"/>
    <w:rsid w:val="00E80A2F"/>
    <w:rsid w:val="00E81A5A"/>
    <w:rsid w:val="00E8279E"/>
    <w:rsid w:val="00E85FBF"/>
    <w:rsid w:val="00E91085"/>
    <w:rsid w:val="00EA04E2"/>
    <w:rsid w:val="00EA216D"/>
    <w:rsid w:val="00EA3996"/>
    <w:rsid w:val="00EB265C"/>
    <w:rsid w:val="00EB4805"/>
    <w:rsid w:val="00EB48EE"/>
    <w:rsid w:val="00EB707F"/>
    <w:rsid w:val="00EC16A5"/>
    <w:rsid w:val="00EC6EFC"/>
    <w:rsid w:val="00ED03B0"/>
    <w:rsid w:val="00ED1710"/>
    <w:rsid w:val="00ED6637"/>
    <w:rsid w:val="00EE385B"/>
    <w:rsid w:val="00EE581D"/>
    <w:rsid w:val="00EE6A46"/>
    <w:rsid w:val="00EF07CF"/>
    <w:rsid w:val="00F00983"/>
    <w:rsid w:val="00F02C34"/>
    <w:rsid w:val="00F0768E"/>
    <w:rsid w:val="00F1490E"/>
    <w:rsid w:val="00F17AE3"/>
    <w:rsid w:val="00F200D1"/>
    <w:rsid w:val="00F2426A"/>
    <w:rsid w:val="00F278E4"/>
    <w:rsid w:val="00F55A90"/>
    <w:rsid w:val="00F6166F"/>
    <w:rsid w:val="00F64A92"/>
    <w:rsid w:val="00F67C9B"/>
    <w:rsid w:val="00F70EB8"/>
    <w:rsid w:val="00F726A3"/>
    <w:rsid w:val="00F728BD"/>
    <w:rsid w:val="00F7698C"/>
    <w:rsid w:val="00F8233A"/>
    <w:rsid w:val="00F83CF4"/>
    <w:rsid w:val="00F90525"/>
    <w:rsid w:val="00FA0589"/>
    <w:rsid w:val="00FB021E"/>
    <w:rsid w:val="00FB02C5"/>
    <w:rsid w:val="00FB49A7"/>
    <w:rsid w:val="00FC0DA2"/>
    <w:rsid w:val="00FC3701"/>
    <w:rsid w:val="00FC3952"/>
    <w:rsid w:val="00FC48C8"/>
    <w:rsid w:val="00FC57EB"/>
    <w:rsid w:val="00FC743F"/>
    <w:rsid w:val="00FD7E47"/>
    <w:rsid w:val="00FE4794"/>
    <w:rsid w:val="00FE5EDB"/>
    <w:rsid w:val="00FF02DB"/>
    <w:rsid w:val="00FF33B8"/>
    <w:rsid w:val="00FF3F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51F837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99"/>
    <w:qFormat/>
    <w:rsid w:val="00141604"/>
    <w:pPr>
      <w:spacing w:after="240" w:line="288" w:lineRule="auto"/>
    </w:pPr>
    <w:rPr>
      <w:rFonts w:ascii="Franklin Gothic Book" w:hAnsi="Franklin Gothic Book"/>
      <w:szCs w:val="24"/>
    </w:rPr>
  </w:style>
  <w:style w:type="paragraph" w:styleId="Heading1">
    <w:name w:val="heading 1"/>
    <w:basedOn w:val="Normal"/>
    <w:next w:val="BodyText"/>
    <w:link w:val="Heading1Char"/>
    <w:uiPriority w:val="99"/>
    <w:qFormat/>
    <w:rsid w:val="00A3751E"/>
    <w:pPr>
      <w:keepNext/>
      <w:pageBreakBefore/>
      <w:tabs>
        <w:tab w:val="left" w:pos="900"/>
      </w:tabs>
      <w:spacing w:before="480"/>
      <w:outlineLvl w:val="0"/>
    </w:pPr>
    <w:rPr>
      <w:rFonts w:eastAsiaTheme="majorEastAsia" w:cstheme="majorBidi"/>
      <w:color w:val="005288"/>
      <w:kern w:val="32"/>
      <w:sz w:val="60"/>
      <w:szCs w:val="60"/>
    </w:rPr>
  </w:style>
  <w:style w:type="paragraph" w:styleId="Heading2">
    <w:name w:val="heading 2"/>
    <w:basedOn w:val="FEMAHeading1"/>
    <w:next w:val="BodyText"/>
    <w:link w:val="Heading2Char"/>
    <w:uiPriority w:val="99"/>
    <w:qFormat/>
    <w:rsid w:val="00A3751E"/>
  </w:style>
  <w:style w:type="paragraph" w:styleId="Heading3">
    <w:name w:val="heading 3"/>
    <w:basedOn w:val="FEMAHeading2"/>
    <w:next w:val="BodyText"/>
    <w:link w:val="Heading3Char"/>
    <w:uiPriority w:val="99"/>
    <w:qFormat/>
    <w:rsid w:val="00A3751E"/>
    <w:pPr>
      <w:numPr>
        <w:numId w:val="12"/>
      </w:numPr>
    </w:pPr>
  </w:style>
  <w:style w:type="paragraph" w:styleId="Heading4">
    <w:name w:val="heading 4"/>
    <w:basedOn w:val="FEMAHeading3"/>
    <w:next w:val="BodyText"/>
    <w:link w:val="Heading4Char"/>
    <w:uiPriority w:val="99"/>
    <w:unhideWhenUsed/>
    <w:qFormat/>
    <w:rsid w:val="00A3751E"/>
    <w:pPr>
      <w:numPr>
        <w:numId w:val="12"/>
      </w:numPr>
    </w:pPr>
  </w:style>
  <w:style w:type="paragraph" w:styleId="Heading5">
    <w:name w:val="heading 5"/>
    <w:basedOn w:val="FEMAHeading4"/>
    <w:next w:val="Normal"/>
    <w:link w:val="Heading5Char"/>
    <w:autoRedefine/>
    <w:uiPriority w:val="99"/>
    <w:unhideWhenUsed/>
    <w:qFormat/>
    <w:rsid w:val="00A3751E"/>
    <w:pPr>
      <w:numPr>
        <w:ilvl w:val="0"/>
        <w:numId w:val="0"/>
      </w:numPr>
    </w:pPr>
  </w:style>
  <w:style w:type="paragraph" w:styleId="Heading6">
    <w:name w:val="heading 6"/>
    <w:basedOn w:val="Normal"/>
    <w:next w:val="Normal"/>
    <w:link w:val="Heading6Char"/>
    <w:uiPriority w:val="99"/>
    <w:qFormat/>
    <w:rsid w:val="00A3751E"/>
    <w:pPr>
      <w:keepNext/>
      <w:numPr>
        <w:ilvl w:val="5"/>
        <w:numId w:val="13"/>
      </w:numPr>
      <w:spacing w:before="60" w:after="60" w:line="274" w:lineRule="atLeast"/>
      <w:outlineLvl w:val="5"/>
    </w:pPr>
    <w:rPr>
      <w:rFonts w:eastAsia="Times New Roman" w:cs="Times New Roman"/>
      <w:b/>
      <w:i/>
      <w:szCs w:val="22"/>
    </w:rPr>
  </w:style>
  <w:style w:type="paragraph" w:styleId="Heading7">
    <w:name w:val="heading 7"/>
    <w:basedOn w:val="Normal"/>
    <w:next w:val="Normal"/>
    <w:link w:val="Heading7Char"/>
    <w:uiPriority w:val="99"/>
    <w:qFormat/>
    <w:rsid w:val="00A3751E"/>
    <w:pPr>
      <w:keepLines/>
      <w:spacing w:line="240" w:lineRule="atLeast"/>
      <w:ind w:left="1080"/>
      <w:jc w:val="center"/>
      <w:outlineLvl w:val="6"/>
    </w:pPr>
    <w:rPr>
      <w:rFonts w:ascii="Arial" w:eastAsia="Times New Roman" w:hAnsi="Arial" w:cs="Times New Roman"/>
      <w:b/>
      <w:szCs w:val="22"/>
    </w:rPr>
  </w:style>
  <w:style w:type="paragraph" w:styleId="Heading8">
    <w:name w:val="heading 8"/>
    <w:basedOn w:val="Normal"/>
    <w:next w:val="Normal"/>
    <w:link w:val="Heading8Char"/>
    <w:uiPriority w:val="99"/>
    <w:unhideWhenUsed/>
    <w:qFormat/>
    <w:rsid w:val="00A3751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1"/>
    <w:next w:val="BodyText"/>
    <w:link w:val="Heading9Char"/>
    <w:uiPriority w:val="99"/>
    <w:unhideWhenUsed/>
    <w:qFormat/>
    <w:rsid w:val="00A3751E"/>
    <w:pPr>
      <w:numPr>
        <w:numId w:val="14"/>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51E"/>
    <w:rPr>
      <w:rFonts w:ascii="Tahoma" w:hAnsi="Tahoma" w:cs="Tahoma"/>
      <w:sz w:val="16"/>
      <w:szCs w:val="16"/>
    </w:rPr>
  </w:style>
  <w:style w:type="character" w:customStyle="1" w:styleId="BalloonTextChar">
    <w:name w:val="Balloon Text Char"/>
    <w:basedOn w:val="DefaultParagraphFont"/>
    <w:link w:val="BalloonText"/>
    <w:uiPriority w:val="99"/>
    <w:semiHidden/>
    <w:rsid w:val="00A3751E"/>
    <w:rPr>
      <w:rFonts w:ascii="Tahoma" w:hAnsi="Tahoma" w:cs="Tahoma"/>
      <w:sz w:val="16"/>
      <w:szCs w:val="16"/>
    </w:rPr>
  </w:style>
  <w:style w:type="character" w:customStyle="1" w:styleId="Heading7Char">
    <w:name w:val="Heading 7 Char"/>
    <w:basedOn w:val="DefaultParagraphFont"/>
    <w:link w:val="Heading7"/>
    <w:uiPriority w:val="99"/>
    <w:rsid w:val="00A3751E"/>
    <w:rPr>
      <w:rFonts w:ascii="Arial" w:eastAsia="Times New Roman" w:hAnsi="Arial" w:cs="Times New Roman"/>
      <w:b/>
    </w:rPr>
  </w:style>
  <w:style w:type="character" w:styleId="IntenseReference">
    <w:name w:val="Intense Reference"/>
    <w:basedOn w:val="DefaultParagraphFont"/>
    <w:uiPriority w:val="32"/>
    <w:qFormat/>
    <w:rsid w:val="00A3751E"/>
    <w:rPr>
      <w:b/>
      <w:bCs/>
      <w:smallCaps/>
      <w:color w:val="0078AE" w:themeColor="accent1"/>
      <w:spacing w:val="5"/>
    </w:rPr>
  </w:style>
  <w:style w:type="paragraph" w:styleId="Footer">
    <w:name w:val="footer"/>
    <w:basedOn w:val="Normal"/>
    <w:link w:val="FooterChar"/>
    <w:uiPriority w:val="99"/>
    <w:rsid w:val="00A3751E"/>
    <w:pPr>
      <w:tabs>
        <w:tab w:val="center" w:pos="4680"/>
        <w:tab w:val="right" w:pos="9360"/>
      </w:tabs>
    </w:pPr>
    <w:rPr>
      <w:rFonts w:ascii="Arial" w:hAnsi="Arial"/>
      <w:b/>
      <w:sz w:val="18"/>
    </w:rPr>
  </w:style>
  <w:style w:type="character" w:customStyle="1" w:styleId="FooterChar">
    <w:name w:val="Footer Char"/>
    <w:basedOn w:val="DefaultParagraphFont"/>
    <w:link w:val="Footer"/>
    <w:uiPriority w:val="99"/>
    <w:rsid w:val="00A3751E"/>
    <w:rPr>
      <w:rFonts w:ascii="Arial" w:hAnsi="Arial"/>
      <w:b/>
      <w:sz w:val="18"/>
      <w:szCs w:val="24"/>
    </w:rPr>
  </w:style>
  <w:style w:type="character" w:styleId="CommentReference">
    <w:name w:val="annotation reference"/>
    <w:basedOn w:val="DefaultParagraphFont"/>
    <w:uiPriority w:val="99"/>
    <w:unhideWhenUsed/>
    <w:rsid w:val="00A3751E"/>
    <w:rPr>
      <w:sz w:val="16"/>
      <w:szCs w:val="16"/>
    </w:rPr>
  </w:style>
  <w:style w:type="paragraph" w:styleId="CommentText">
    <w:name w:val="annotation text"/>
    <w:basedOn w:val="Normal"/>
    <w:link w:val="CommentTextChar"/>
    <w:uiPriority w:val="99"/>
    <w:unhideWhenUsed/>
    <w:rsid w:val="00A3751E"/>
    <w:rPr>
      <w:sz w:val="20"/>
      <w:szCs w:val="20"/>
    </w:rPr>
  </w:style>
  <w:style w:type="character" w:customStyle="1" w:styleId="CommentTextChar">
    <w:name w:val="Comment Text Char"/>
    <w:basedOn w:val="DefaultParagraphFont"/>
    <w:link w:val="CommentText"/>
    <w:uiPriority w:val="99"/>
    <w:rsid w:val="00A3751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A3751E"/>
    <w:rPr>
      <w:b/>
      <w:bCs/>
    </w:rPr>
  </w:style>
  <w:style w:type="character" w:customStyle="1" w:styleId="CommentSubjectChar">
    <w:name w:val="Comment Subject Char"/>
    <w:basedOn w:val="CommentTextChar"/>
    <w:link w:val="CommentSubject"/>
    <w:uiPriority w:val="99"/>
    <w:semiHidden/>
    <w:rsid w:val="00A3751E"/>
    <w:rPr>
      <w:rFonts w:ascii="Franklin Gothic Book" w:hAnsi="Franklin Gothic Book"/>
      <w:b/>
      <w:bCs/>
      <w:sz w:val="20"/>
      <w:szCs w:val="20"/>
    </w:rPr>
  </w:style>
  <w:style w:type="character" w:customStyle="1" w:styleId="Heading2Char">
    <w:name w:val="Heading 2 Char"/>
    <w:basedOn w:val="DefaultParagraphFont"/>
    <w:link w:val="Heading2"/>
    <w:uiPriority w:val="99"/>
    <w:rsid w:val="00A3751E"/>
    <w:rPr>
      <w:rFonts w:ascii="Franklin Gothic Medium" w:hAnsi="Franklin Gothic Medium"/>
      <w:sz w:val="38"/>
      <w:szCs w:val="38"/>
    </w:rPr>
  </w:style>
  <w:style w:type="character" w:customStyle="1" w:styleId="Heading3Char">
    <w:name w:val="Heading 3 Char"/>
    <w:basedOn w:val="DefaultParagraphFont"/>
    <w:link w:val="Heading3"/>
    <w:uiPriority w:val="99"/>
    <w:rsid w:val="00A3751E"/>
    <w:rPr>
      <w:rFonts w:ascii="Franklin Gothic Medium" w:hAnsi="Franklin Gothic Medium"/>
      <w:color w:val="005288"/>
      <w:sz w:val="28"/>
      <w:szCs w:val="38"/>
    </w:rPr>
  </w:style>
  <w:style w:type="character" w:customStyle="1" w:styleId="Heading1Char">
    <w:name w:val="Heading 1 Char"/>
    <w:basedOn w:val="DefaultParagraphFont"/>
    <w:link w:val="Heading1"/>
    <w:uiPriority w:val="99"/>
    <w:rsid w:val="00A3751E"/>
    <w:rPr>
      <w:rFonts w:ascii="Franklin Gothic Book" w:eastAsiaTheme="majorEastAsia" w:hAnsi="Franklin Gothic Book" w:cstheme="majorBidi"/>
      <w:color w:val="005288"/>
      <w:kern w:val="32"/>
      <w:sz w:val="60"/>
      <w:szCs w:val="60"/>
    </w:rPr>
  </w:style>
  <w:style w:type="character" w:styleId="PageNumber">
    <w:name w:val="page number"/>
    <w:basedOn w:val="DefaultParagraphFont"/>
    <w:uiPriority w:val="99"/>
    <w:rsid w:val="00A3751E"/>
  </w:style>
  <w:style w:type="character" w:customStyle="1" w:styleId="Heading4Char">
    <w:name w:val="Heading 4 Char"/>
    <w:basedOn w:val="DefaultParagraphFont"/>
    <w:link w:val="Heading4"/>
    <w:uiPriority w:val="99"/>
    <w:rsid w:val="00A3751E"/>
    <w:rPr>
      <w:rFonts w:ascii="Franklin Gothic Medium" w:hAnsi="Franklin Gothic Medium"/>
      <w:caps/>
      <w:sz w:val="24"/>
      <w:szCs w:val="38"/>
    </w:rPr>
  </w:style>
  <w:style w:type="character" w:styleId="FollowedHyperlink">
    <w:name w:val="FollowedHyperlink"/>
    <w:basedOn w:val="DefaultParagraphFont"/>
    <w:uiPriority w:val="99"/>
    <w:unhideWhenUsed/>
    <w:rsid w:val="00A3751E"/>
    <w:rPr>
      <w:color w:val="005188" w:themeColor="followedHyperlink"/>
      <w:u w:val="single"/>
    </w:rPr>
  </w:style>
  <w:style w:type="paragraph" w:styleId="ListBullet">
    <w:name w:val="List Bullet"/>
    <w:basedOn w:val="Normal"/>
    <w:uiPriority w:val="99"/>
    <w:unhideWhenUsed/>
    <w:rsid w:val="00A3751E"/>
    <w:pPr>
      <w:numPr>
        <w:numId w:val="15"/>
      </w:numPr>
      <w:contextualSpacing/>
    </w:pPr>
  </w:style>
  <w:style w:type="character" w:customStyle="1" w:styleId="Heading5Char">
    <w:name w:val="Heading 5 Char"/>
    <w:basedOn w:val="DefaultParagraphFont"/>
    <w:link w:val="Heading5"/>
    <w:uiPriority w:val="99"/>
    <w:rsid w:val="00A3751E"/>
    <w:rPr>
      <w:rFonts w:ascii="Franklin Gothic Demi" w:eastAsiaTheme="majorEastAsia" w:hAnsi="Franklin Gothic Demi" w:cstheme="majorBidi"/>
      <w:caps/>
      <w:color w:val="2F2F30"/>
      <w:sz w:val="24"/>
      <w:szCs w:val="24"/>
    </w:rPr>
  </w:style>
  <w:style w:type="character" w:customStyle="1" w:styleId="Heading6Char">
    <w:name w:val="Heading 6 Char"/>
    <w:basedOn w:val="DefaultParagraphFont"/>
    <w:link w:val="Heading6"/>
    <w:uiPriority w:val="99"/>
    <w:rsid w:val="00A3751E"/>
    <w:rPr>
      <w:rFonts w:ascii="Franklin Gothic Book" w:eastAsia="Times New Roman" w:hAnsi="Franklin Gothic Book" w:cs="Times New Roman"/>
      <w:b/>
      <w:i/>
    </w:rPr>
  </w:style>
  <w:style w:type="paragraph" w:styleId="Subtitle">
    <w:name w:val="Subtitle"/>
    <w:basedOn w:val="Normal"/>
    <w:next w:val="Normal"/>
    <w:link w:val="SubtitleChar"/>
    <w:uiPriority w:val="11"/>
    <w:qFormat/>
    <w:rsid w:val="00A3751E"/>
    <w:rPr>
      <w:rFonts w:ascii="Joanna MT Std" w:hAnsi="Joanna MT Std"/>
      <w:sz w:val="48"/>
    </w:rPr>
  </w:style>
  <w:style w:type="character" w:customStyle="1" w:styleId="SubtitleChar">
    <w:name w:val="Subtitle Char"/>
    <w:basedOn w:val="DefaultParagraphFont"/>
    <w:link w:val="Subtitle"/>
    <w:uiPriority w:val="11"/>
    <w:rsid w:val="00A3751E"/>
    <w:rPr>
      <w:rFonts w:ascii="Joanna MT Std" w:hAnsi="Joanna MT Std"/>
      <w:sz w:val="48"/>
      <w:szCs w:val="24"/>
    </w:rPr>
  </w:style>
  <w:style w:type="paragraph" w:styleId="Title">
    <w:name w:val="Title"/>
    <w:basedOn w:val="Normal"/>
    <w:next w:val="Normal"/>
    <w:link w:val="TitleChar"/>
    <w:uiPriority w:val="10"/>
    <w:qFormat/>
    <w:rsid w:val="00A3751E"/>
    <w:pPr>
      <w:spacing w:before="240"/>
      <w:ind w:left="144"/>
    </w:pPr>
    <w:rPr>
      <w:rFonts w:ascii="Joanna MT Std" w:hAnsi="Joanna MT Std"/>
      <w:b/>
      <w:sz w:val="108"/>
      <w:szCs w:val="108"/>
    </w:rPr>
  </w:style>
  <w:style w:type="character" w:customStyle="1" w:styleId="TitleChar">
    <w:name w:val="Title Char"/>
    <w:basedOn w:val="DefaultParagraphFont"/>
    <w:link w:val="Title"/>
    <w:uiPriority w:val="10"/>
    <w:rsid w:val="00A3751E"/>
    <w:rPr>
      <w:rFonts w:ascii="Joanna MT Std" w:hAnsi="Joanna MT Std"/>
      <w:b/>
      <w:sz w:val="108"/>
      <w:szCs w:val="108"/>
    </w:rPr>
  </w:style>
  <w:style w:type="paragraph" w:styleId="NoSpacing">
    <w:name w:val="No Spacing"/>
    <w:link w:val="NoSpacingChar"/>
    <w:uiPriority w:val="1"/>
    <w:qFormat/>
    <w:rsid w:val="00A3751E"/>
    <w:pPr>
      <w:spacing w:after="120" w:line="240" w:lineRule="auto"/>
    </w:pPr>
    <w:rPr>
      <w:rFonts w:ascii="Times New Roman" w:hAnsi="Times New Roman"/>
      <w:sz w:val="24"/>
      <w:szCs w:val="24"/>
    </w:rPr>
  </w:style>
  <w:style w:type="character" w:styleId="Hyperlink">
    <w:name w:val="Hyperlink"/>
    <w:basedOn w:val="DefaultParagraphFont"/>
    <w:uiPriority w:val="99"/>
    <w:unhideWhenUsed/>
    <w:rsid w:val="00A3751E"/>
    <w:rPr>
      <w:color w:val="006699"/>
      <w:u w:val="single"/>
    </w:rPr>
  </w:style>
  <w:style w:type="paragraph" w:styleId="FootnoteText">
    <w:name w:val="footnote text"/>
    <w:basedOn w:val="Normal"/>
    <w:link w:val="FootnoteTextChar"/>
    <w:uiPriority w:val="99"/>
    <w:unhideWhenUsed/>
    <w:rsid w:val="00A3751E"/>
    <w:rPr>
      <w:sz w:val="20"/>
      <w:szCs w:val="20"/>
    </w:rPr>
  </w:style>
  <w:style w:type="character" w:customStyle="1" w:styleId="FootnoteTextChar">
    <w:name w:val="Footnote Text Char"/>
    <w:basedOn w:val="DefaultParagraphFont"/>
    <w:link w:val="FootnoteText"/>
    <w:uiPriority w:val="99"/>
    <w:rsid w:val="00A3751E"/>
    <w:rPr>
      <w:rFonts w:ascii="Franklin Gothic Book" w:hAnsi="Franklin Gothic Book"/>
      <w:sz w:val="20"/>
      <w:szCs w:val="20"/>
    </w:rPr>
  </w:style>
  <w:style w:type="character" w:styleId="FootnoteReference">
    <w:name w:val="footnote reference"/>
    <w:basedOn w:val="DefaultParagraphFont"/>
    <w:unhideWhenUsed/>
    <w:rsid w:val="00A3751E"/>
    <w:rPr>
      <w:vertAlign w:val="superscript"/>
    </w:rPr>
  </w:style>
  <w:style w:type="character" w:styleId="EndnoteReference">
    <w:name w:val="endnote reference"/>
    <w:basedOn w:val="DefaultParagraphFont"/>
    <w:uiPriority w:val="99"/>
    <w:unhideWhenUsed/>
    <w:rsid w:val="00A3751E"/>
    <w:rPr>
      <w:vertAlign w:val="superscript"/>
    </w:rPr>
  </w:style>
  <w:style w:type="paragraph" w:styleId="Caption">
    <w:name w:val="caption"/>
    <w:basedOn w:val="Normal"/>
    <w:next w:val="Normal"/>
    <w:uiPriority w:val="35"/>
    <w:unhideWhenUsed/>
    <w:qFormat/>
    <w:rsid w:val="00A3751E"/>
    <w:pPr>
      <w:spacing w:before="120" w:after="120"/>
      <w:jc w:val="center"/>
    </w:pPr>
    <w:rPr>
      <w:rFonts w:ascii="Arial" w:hAnsi="Arial"/>
      <w:b/>
      <w:bCs/>
      <w:szCs w:val="18"/>
    </w:rPr>
  </w:style>
  <w:style w:type="character" w:styleId="UnresolvedMention">
    <w:name w:val="Unresolved Mention"/>
    <w:basedOn w:val="DefaultParagraphFont"/>
    <w:uiPriority w:val="99"/>
    <w:unhideWhenUsed/>
    <w:rsid w:val="00A3751E"/>
    <w:rPr>
      <w:color w:val="605E5C"/>
      <w:shd w:val="clear" w:color="auto" w:fill="E1DFDD"/>
    </w:rPr>
  </w:style>
  <w:style w:type="paragraph" w:styleId="Header">
    <w:name w:val="header"/>
    <w:basedOn w:val="Normal"/>
    <w:link w:val="HeaderChar"/>
    <w:uiPriority w:val="99"/>
    <w:unhideWhenUsed/>
    <w:rsid w:val="00A3751E"/>
    <w:pPr>
      <w:tabs>
        <w:tab w:val="center" w:pos="4680"/>
        <w:tab w:val="right" w:pos="9360"/>
      </w:tabs>
    </w:pPr>
  </w:style>
  <w:style w:type="character" w:customStyle="1" w:styleId="HeaderChar">
    <w:name w:val="Header Char"/>
    <w:basedOn w:val="DefaultParagraphFont"/>
    <w:link w:val="Header"/>
    <w:uiPriority w:val="99"/>
    <w:rsid w:val="00A3751E"/>
    <w:rPr>
      <w:rFonts w:ascii="Franklin Gothic Book" w:hAnsi="Franklin Gothic Book"/>
      <w:szCs w:val="24"/>
    </w:rPr>
  </w:style>
  <w:style w:type="paragraph" w:customStyle="1" w:styleId="Secondlevelbullet">
    <w:name w:val="Second level bullet"/>
    <w:basedOn w:val="ListBullet"/>
    <w:qFormat/>
    <w:rsid w:val="008F2B24"/>
    <w:pPr>
      <w:numPr>
        <w:numId w:val="1"/>
      </w:numPr>
    </w:pPr>
  </w:style>
  <w:style w:type="paragraph" w:customStyle="1" w:styleId="Blank">
    <w:name w:val="Blank"/>
    <w:basedOn w:val="Normal"/>
    <w:next w:val="Normal"/>
    <w:uiPriority w:val="99"/>
    <w:rsid w:val="00A3751E"/>
    <w:pPr>
      <w:spacing w:before="5000"/>
      <w:jc w:val="center"/>
    </w:pPr>
  </w:style>
  <w:style w:type="paragraph" w:customStyle="1" w:styleId="Body">
    <w:name w:val="Body"/>
    <w:next w:val="Normal"/>
    <w:rsid w:val="00A3751E"/>
    <w:pPr>
      <w:spacing w:after="0" w:line="240" w:lineRule="auto"/>
    </w:pPr>
    <w:rPr>
      <w:rFonts w:ascii="Franklin Gothic Book" w:eastAsia="Times New Roman" w:hAnsi="Franklin Gothic Book" w:cs="Times New Roman"/>
      <w:szCs w:val="21"/>
    </w:rPr>
  </w:style>
  <w:style w:type="paragraph" w:styleId="BodyText">
    <w:name w:val="Body Text"/>
    <w:basedOn w:val="Normal"/>
    <w:link w:val="BodyTextChar"/>
    <w:uiPriority w:val="99"/>
    <w:rsid w:val="00A3751E"/>
  </w:style>
  <w:style w:type="character" w:customStyle="1" w:styleId="BodyTextChar">
    <w:name w:val="Body Text Char"/>
    <w:basedOn w:val="DefaultParagraphFont"/>
    <w:link w:val="BodyText"/>
    <w:uiPriority w:val="99"/>
    <w:rsid w:val="00A3751E"/>
    <w:rPr>
      <w:rFonts w:ascii="Franklin Gothic Book" w:hAnsi="Franklin Gothic Book"/>
      <w:szCs w:val="24"/>
    </w:rPr>
  </w:style>
  <w:style w:type="paragraph" w:customStyle="1" w:styleId="FEMANormal">
    <w:name w:val="FEMA Normal"/>
    <w:link w:val="FEMANormalChar"/>
    <w:qFormat/>
    <w:rsid w:val="00A3751E"/>
    <w:pPr>
      <w:spacing w:after="240" w:line="288" w:lineRule="auto"/>
    </w:pPr>
    <w:rPr>
      <w:rFonts w:ascii="Franklin Gothic Book" w:hAnsi="Franklin Gothic Book"/>
      <w:szCs w:val="24"/>
    </w:rPr>
  </w:style>
  <w:style w:type="character" w:customStyle="1" w:styleId="FEMANormalChar">
    <w:name w:val="FEMA Normal Char"/>
    <w:basedOn w:val="DefaultParagraphFont"/>
    <w:link w:val="FEMANormal"/>
    <w:rsid w:val="00A3751E"/>
    <w:rPr>
      <w:rFonts w:ascii="Franklin Gothic Book" w:hAnsi="Franklin Gothic Book"/>
      <w:szCs w:val="24"/>
    </w:rPr>
  </w:style>
  <w:style w:type="paragraph" w:customStyle="1" w:styleId="Bullet">
    <w:name w:val="Bullet"/>
    <w:basedOn w:val="FEMANormal"/>
    <w:link w:val="BulletChar"/>
    <w:qFormat/>
    <w:rsid w:val="00A3751E"/>
    <w:pPr>
      <w:numPr>
        <w:numId w:val="2"/>
      </w:numPr>
      <w:spacing w:before="80" w:after="80"/>
    </w:pPr>
  </w:style>
  <w:style w:type="character" w:customStyle="1" w:styleId="BulletChar">
    <w:name w:val="Bullet Char"/>
    <w:basedOn w:val="DefaultParagraphFont"/>
    <w:link w:val="Bullet"/>
    <w:rsid w:val="00A3751E"/>
    <w:rPr>
      <w:rFonts w:ascii="Franklin Gothic Book" w:hAnsi="Franklin Gothic Book"/>
      <w:szCs w:val="24"/>
    </w:rPr>
  </w:style>
  <w:style w:type="paragraph" w:customStyle="1" w:styleId="DRAFTNotationText">
    <w:name w:val="DRAFT Notation Text"/>
    <w:basedOn w:val="Normal"/>
    <w:link w:val="DRAFTNotationTextChar"/>
    <w:semiHidden/>
    <w:qFormat/>
    <w:rsid w:val="00A3751E"/>
    <w:pPr>
      <w:jc w:val="center"/>
    </w:pPr>
    <w:rPr>
      <w:rFonts w:asciiTheme="minorHAnsi" w:hAnsiTheme="minorHAnsi" w:cs="Calibri"/>
      <w:b/>
      <w:sz w:val="36"/>
      <w:szCs w:val="22"/>
    </w:rPr>
  </w:style>
  <w:style w:type="character" w:customStyle="1" w:styleId="DRAFTNotationTextChar">
    <w:name w:val="DRAFT Notation Text Char"/>
    <w:basedOn w:val="DefaultParagraphFont"/>
    <w:link w:val="DRAFTNotationText"/>
    <w:semiHidden/>
    <w:locked/>
    <w:rsid w:val="00A3751E"/>
    <w:rPr>
      <w:rFonts w:cs="Calibri"/>
      <w:b/>
      <w:sz w:val="36"/>
    </w:rPr>
  </w:style>
  <w:style w:type="character" w:styleId="Emphasis">
    <w:name w:val="Emphasis"/>
    <w:uiPriority w:val="20"/>
    <w:qFormat/>
    <w:rsid w:val="00A3751E"/>
    <w:rPr>
      <w:i/>
      <w:iCs/>
    </w:rPr>
  </w:style>
  <w:style w:type="paragraph" w:styleId="EndnoteText">
    <w:name w:val="endnote text"/>
    <w:basedOn w:val="Normal"/>
    <w:link w:val="EndnoteTextChar"/>
    <w:uiPriority w:val="99"/>
    <w:semiHidden/>
    <w:unhideWhenUsed/>
    <w:rsid w:val="00A3751E"/>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3751E"/>
    <w:rPr>
      <w:sz w:val="20"/>
      <w:szCs w:val="20"/>
    </w:rPr>
  </w:style>
  <w:style w:type="paragraph" w:customStyle="1" w:styleId="FEMAAcronymList">
    <w:name w:val="FEMA Acronym List"/>
    <w:basedOn w:val="FEMANormal"/>
    <w:uiPriority w:val="99"/>
    <w:qFormat/>
    <w:rsid w:val="00A3751E"/>
    <w:pPr>
      <w:tabs>
        <w:tab w:val="left" w:pos="1584"/>
      </w:tabs>
      <w:ind w:left="1584" w:hanging="1584"/>
    </w:pPr>
  </w:style>
  <w:style w:type="paragraph" w:customStyle="1" w:styleId="FEMABlankPageNote">
    <w:name w:val="FEMA Blank Page Note"/>
    <w:basedOn w:val="FEMANormal"/>
    <w:next w:val="FEMANormal"/>
    <w:uiPriority w:val="99"/>
    <w:qFormat/>
    <w:rsid w:val="00A3751E"/>
    <w:pPr>
      <w:pageBreakBefore/>
      <w:spacing w:line="7000" w:lineRule="exact"/>
      <w:jc w:val="center"/>
    </w:pPr>
  </w:style>
  <w:style w:type="paragraph" w:customStyle="1" w:styleId="FEMABoxUNSHADEDText">
    <w:name w:val="FEMA Box UNSHADED Text"/>
    <w:uiPriority w:val="99"/>
    <w:qFormat/>
    <w:rsid w:val="00A3751E"/>
    <w:pPr>
      <w:spacing w:after="160" w:line="288" w:lineRule="auto"/>
    </w:pPr>
    <w:rPr>
      <w:rFonts w:ascii="Franklin Gothic Book" w:hAnsi="Franklin Gothic Book" w:cs="Arial"/>
      <w:szCs w:val="20"/>
    </w:rPr>
  </w:style>
  <w:style w:type="paragraph" w:customStyle="1" w:styleId="FEMABoxUNSHADEDBullet">
    <w:name w:val="FEMA Box UNSHADED Bullet"/>
    <w:basedOn w:val="FEMABoxUNSHADEDText"/>
    <w:uiPriority w:val="99"/>
    <w:qFormat/>
    <w:rsid w:val="00A3751E"/>
    <w:pPr>
      <w:numPr>
        <w:numId w:val="3"/>
      </w:numPr>
    </w:pPr>
  </w:style>
  <w:style w:type="paragraph" w:customStyle="1" w:styleId="FEMABoxUNSHADEDTitle">
    <w:name w:val="FEMA Box UNSHADED Title"/>
    <w:uiPriority w:val="99"/>
    <w:qFormat/>
    <w:rsid w:val="00A3751E"/>
    <w:pPr>
      <w:spacing w:before="40" w:after="160" w:line="288" w:lineRule="auto"/>
    </w:pPr>
    <w:rPr>
      <w:rFonts w:ascii="Franklin Gothic Demi" w:hAnsi="Franklin Gothic Demi" w:cs="Arial"/>
      <w:szCs w:val="20"/>
    </w:rPr>
  </w:style>
  <w:style w:type="paragraph" w:customStyle="1" w:styleId="FEMABoxedText">
    <w:name w:val="FEMA Boxed Text"/>
    <w:link w:val="FEMABoxedTextChar"/>
    <w:uiPriority w:val="19"/>
    <w:qFormat/>
    <w:rsid w:val="00A3751E"/>
    <w:pPr>
      <w:pBdr>
        <w:top w:val="single" w:sz="18" w:space="6" w:color="B8CFDE"/>
        <w:left w:val="single" w:sz="18" w:space="7" w:color="B8CFDE"/>
        <w:bottom w:val="single" w:sz="18" w:space="5" w:color="B8CFDE"/>
        <w:right w:val="single" w:sz="18" w:space="7" w:color="B8CFDE"/>
      </w:pBdr>
      <w:shd w:val="clear" w:color="auto" w:fill="B8CFDE"/>
      <w:spacing w:after="120" w:line="288" w:lineRule="auto"/>
      <w:ind w:left="187" w:right="187"/>
    </w:pPr>
    <w:rPr>
      <w:rFonts w:ascii="Franklin Gothic Book" w:hAnsi="Franklin Gothic Book" w:cs="Arial"/>
      <w:szCs w:val="20"/>
    </w:rPr>
  </w:style>
  <w:style w:type="character" w:customStyle="1" w:styleId="FEMABoxedTextChar">
    <w:name w:val="FEMA Boxed Text Char"/>
    <w:basedOn w:val="DefaultParagraphFont"/>
    <w:link w:val="FEMABoxedText"/>
    <w:uiPriority w:val="19"/>
    <w:rsid w:val="00A3751E"/>
    <w:rPr>
      <w:rFonts w:ascii="Franklin Gothic Book" w:hAnsi="Franklin Gothic Book" w:cs="Arial"/>
      <w:szCs w:val="20"/>
      <w:shd w:val="clear" w:color="auto" w:fill="B8CFDE"/>
    </w:rPr>
  </w:style>
  <w:style w:type="paragraph" w:customStyle="1" w:styleId="FEMABoxedBullet">
    <w:name w:val="FEMA Boxed Bullet"/>
    <w:basedOn w:val="FEMABoxedText"/>
    <w:uiPriority w:val="20"/>
    <w:qFormat/>
    <w:rsid w:val="00270FAB"/>
    <w:pPr>
      <w:numPr>
        <w:numId w:val="4"/>
      </w:numPr>
      <w:ind w:left="547"/>
    </w:pPr>
    <w:rPr>
      <w:szCs w:val="22"/>
    </w:rPr>
  </w:style>
  <w:style w:type="paragraph" w:customStyle="1" w:styleId="FEMABoxedTitle">
    <w:name w:val="FEMA Boxed Title"/>
    <w:link w:val="FEMABoxedTitleChar"/>
    <w:uiPriority w:val="19"/>
    <w:qFormat/>
    <w:rsid w:val="007643A6"/>
    <w:pPr>
      <w:keepNext/>
      <w:pBdr>
        <w:top w:val="single" w:sz="18" w:space="6" w:color="B8CFDE"/>
        <w:left w:val="single" w:sz="18" w:space="7" w:color="B8CFDE"/>
        <w:bottom w:val="single" w:sz="18" w:space="5" w:color="B8CFDE"/>
        <w:right w:val="single" w:sz="18" w:space="7" w:color="B8CFDE"/>
      </w:pBdr>
      <w:shd w:val="clear" w:color="auto" w:fill="B8CFDE"/>
      <w:spacing w:before="120" w:after="120" w:line="288" w:lineRule="auto"/>
      <w:ind w:left="187" w:right="187"/>
    </w:pPr>
    <w:rPr>
      <w:rFonts w:ascii="Franklin Gothic Demi" w:hAnsi="Franklin Gothic Demi" w:cs="Arial"/>
      <w:szCs w:val="20"/>
    </w:rPr>
  </w:style>
  <w:style w:type="character" w:customStyle="1" w:styleId="FEMABoxedTitleChar">
    <w:name w:val="FEMA Boxed Title Char"/>
    <w:basedOn w:val="DefaultParagraphFont"/>
    <w:link w:val="FEMABoxedTitle"/>
    <w:uiPriority w:val="19"/>
    <w:rsid w:val="007643A6"/>
    <w:rPr>
      <w:rFonts w:ascii="Franklin Gothic Demi" w:hAnsi="Franklin Gothic Demi" w:cs="Arial"/>
      <w:szCs w:val="20"/>
      <w:shd w:val="clear" w:color="auto" w:fill="B8CFDE"/>
    </w:rPr>
  </w:style>
  <w:style w:type="paragraph" w:customStyle="1" w:styleId="FEMABullet-1">
    <w:name w:val="FEMA Bullet - 1"/>
    <w:basedOn w:val="FEMANormal"/>
    <w:uiPriority w:val="1"/>
    <w:qFormat/>
    <w:rsid w:val="00A3751E"/>
    <w:pPr>
      <w:numPr>
        <w:numId w:val="6"/>
      </w:numPr>
    </w:pPr>
  </w:style>
  <w:style w:type="paragraph" w:customStyle="1" w:styleId="FEMABullet-2">
    <w:name w:val="FEMA Bullet - 2"/>
    <w:basedOn w:val="FEMABullet-1"/>
    <w:uiPriority w:val="2"/>
    <w:qFormat/>
    <w:rsid w:val="00A3751E"/>
    <w:pPr>
      <w:numPr>
        <w:ilvl w:val="1"/>
      </w:numPr>
    </w:pPr>
  </w:style>
  <w:style w:type="paragraph" w:customStyle="1" w:styleId="FEMABullet-3">
    <w:name w:val="FEMA Bullet - 3"/>
    <w:basedOn w:val="FEMABullet-2"/>
    <w:uiPriority w:val="3"/>
    <w:qFormat/>
    <w:rsid w:val="00A3751E"/>
    <w:pPr>
      <w:numPr>
        <w:ilvl w:val="2"/>
      </w:numPr>
    </w:pPr>
  </w:style>
  <w:style w:type="paragraph" w:customStyle="1" w:styleId="FEMABulletNOSPACEBETWEEN">
    <w:name w:val="FEMA Bullet NO SPACE BETWEEN"/>
    <w:basedOn w:val="FEMABullet-1"/>
    <w:uiPriority w:val="99"/>
    <w:qFormat/>
    <w:rsid w:val="00A3751E"/>
    <w:pPr>
      <w:contextualSpacing/>
    </w:pPr>
  </w:style>
  <w:style w:type="paragraph" w:customStyle="1" w:styleId="FEMACallout-CASESTUDYText">
    <w:name w:val="FEMA Callout-CASE STUDY Text"/>
    <w:basedOn w:val="FEMABoxedText"/>
    <w:link w:val="FEMACallout-CASESTUDYTextChar"/>
    <w:uiPriority w:val="99"/>
    <w:qFormat/>
    <w:rsid w:val="00A3751E"/>
    <w:pPr>
      <w:pBdr>
        <w:top w:val="single" w:sz="24" w:space="5" w:color="E5E5E5"/>
        <w:left w:val="single" w:sz="24" w:space="9" w:color="E5E5E5"/>
        <w:bottom w:val="single" w:sz="24" w:space="3" w:color="E5E5E5"/>
        <w:right w:val="single" w:sz="24" w:space="9" w:color="E5E5E5"/>
      </w:pBdr>
      <w:shd w:val="clear" w:color="auto" w:fill="E5E5E5"/>
      <w:ind w:left="274" w:right="274"/>
    </w:pPr>
  </w:style>
  <w:style w:type="character" w:customStyle="1" w:styleId="FEMACallout-CASESTUDYTextChar">
    <w:name w:val="FEMA Callout-CASE STUDY Text Char"/>
    <w:basedOn w:val="FEMABoxedTextChar"/>
    <w:link w:val="FEMACallout-CASESTUDYText"/>
    <w:uiPriority w:val="99"/>
    <w:rsid w:val="00A3751E"/>
    <w:rPr>
      <w:rFonts w:ascii="Franklin Gothic Book" w:hAnsi="Franklin Gothic Book" w:cs="Arial"/>
      <w:szCs w:val="20"/>
      <w:shd w:val="clear" w:color="auto" w:fill="E5E5E5"/>
    </w:rPr>
  </w:style>
  <w:style w:type="paragraph" w:customStyle="1" w:styleId="FEMACallout-CASESTUDYBullet">
    <w:name w:val="FEMA Callout-CASE STUDY Bullet"/>
    <w:basedOn w:val="FEMACallout-CASESTUDYText"/>
    <w:link w:val="FEMACallout-CASESTUDYBulletChar"/>
    <w:uiPriority w:val="99"/>
    <w:qFormat/>
    <w:rsid w:val="00A3751E"/>
    <w:pPr>
      <w:numPr>
        <w:numId w:val="7"/>
      </w:numPr>
    </w:pPr>
  </w:style>
  <w:style w:type="character" w:customStyle="1" w:styleId="FEMACallout-CASESTUDYBulletChar">
    <w:name w:val="FEMA Callout-CASE STUDY Bullet Char"/>
    <w:basedOn w:val="FEMACallout-CASESTUDYTextChar"/>
    <w:link w:val="FEMACallout-CASESTUDYBullet"/>
    <w:uiPriority w:val="99"/>
    <w:rsid w:val="00A3751E"/>
    <w:rPr>
      <w:rFonts w:ascii="Franklin Gothic Book" w:hAnsi="Franklin Gothic Book" w:cs="Arial"/>
      <w:szCs w:val="20"/>
      <w:shd w:val="clear" w:color="auto" w:fill="E5E5E5"/>
    </w:rPr>
  </w:style>
  <w:style w:type="paragraph" w:customStyle="1" w:styleId="FEMACallout-CASESTUDYHeader">
    <w:name w:val="FEMA Callout-CASE STUDY Header"/>
    <w:basedOn w:val="FEMACallout-CASESTUDYText"/>
    <w:next w:val="FEMACallout-CASESTUDYText"/>
    <w:uiPriority w:val="99"/>
    <w:qFormat/>
    <w:rsid w:val="00A3751E"/>
    <w:pPr>
      <w:keepNext/>
      <w:pBdr>
        <w:top w:val="single" w:sz="24" w:space="10" w:color="5A5B5D"/>
        <w:left w:val="single" w:sz="24" w:space="9" w:color="5A5B5D"/>
        <w:bottom w:val="single" w:sz="24" w:space="10" w:color="5A5B5D"/>
        <w:right w:val="single" w:sz="24" w:space="9" w:color="5A5B5D"/>
      </w:pBdr>
      <w:shd w:val="clear" w:color="auto" w:fill="5A5B5D"/>
      <w:tabs>
        <w:tab w:val="left" w:pos="1008"/>
      </w:tabs>
      <w:spacing w:after="0" w:line="240" w:lineRule="auto"/>
    </w:pPr>
    <w:rPr>
      <w:rFonts w:eastAsia="MS PGothic"/>
      <w:b/>
      <w:color w:val="FFFFFF" w:themeColor="background1"/>
      <w:sz w:val="24"/>
      <w:szCs w:val="36"/>
    </w:rPr>
  </w:style>
  <w:style w:type="paragraph" w:customStyle="1" w:styleId="FEMACallout-IDEABullet">
    <w:name w:val="FEMA Callout-IDEA Bullet"/>
    <w:basedOn w:val="FEMACallout-CASESTUDYBullet"/>
    <w:link w:val="FEMACallout-IDEABulletChar"/>
    <w:uiPriority w:val="99"/>
    <w:qFormat/>
    <w:rsid w:val="00A3751E"/>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BulletChar">
    <w:name w:val="FEMA Callout-IDEA Bullet Char"/>
    <w:basedOn w:val="FEMACallout-CASESTUDYBulletChar"/>
    <w:link w:val="FEMACallout-IDEABullet"/>
    <w:uiPriority w:val="99"/>
    <w:rsid w:val="00A3751E"/>
    <w:rPr>
      <w:rFonts w:ascii="Franklin Gothic Book" w:hAnsi="Franklin Gothic Book" w:cs="Arial"/>
      <w:szCs w:val="20"/>
      <w:shd w:val="clear" w:color="auto" w:fill="D6E9F2"/>
    </w:rPr>
  </w:style>
  <w:style w:type="paragraph" w:customStyle="1" w:styleId="FEMACallout-IDEAHeader">
    <w:name w:val="FEMA Callout-IDEA Header"/>
    <w:basedOn w:val="FEMACallout-CASESTUDYHeader"/>
    <w:next w:val="Normal"/>
    <w:uiPriority w:val="99"/>
    <w:qFormat/>
    <w:rsid w:val="00A3751E"/>
    <w:pPr>
      <w:pBdr>
        <w:top w:val="single" w:sz="24" w:space="10" w:color="0078AE"/>
        <w:left w:val="single" w:sz="24" w:space="9" w:color="0078AE"/>
        <w:bottom w:val="single" w:sz="24" w:space="10" w:color="0078AE"/>
        <w:right w:val="single" w:sz="24" w:space="9" w:color="0078AE"/>
      </w:pBdr>
      <w:shd w:val="clear" w:color="auto" w:fill="0078AE"/>
      <w:ind w:hanging="4"/>
    </w:pPr>
  </w:style>
  <w:style w:type="paragraph" w:customStyle="1" w:styleId="FEMACallout-IDEAText">
    <w:name w:val="FEMA Callout-IDEA Text"/>
    <w:basedOn w:val="FEMACallout-CASESTUDYText"/>
    <w:link w:val="FEMACallout-IDEATextChar"/>
    <w:uiPriority w:val="99"/>
    <w:qFormat/>
    <w:rsid w:val="00A3751E"/>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TextChar">
    <w:name w:val="FEMA Callout-IDEA Text Char"/>
    <w:basedOn w:val="FEMACallout-CASESTUDYTextChar"/>
    <w:link w:val="FEMACallout-IDEAText"/>
    <w:uiPriority w:val="99"/>
    <w:rsid w:val="00A3751E"/>
    <w:rPr>
      <w:rFonts w:ascii="Franklin Gothic Book" w:hAnsi="Franklin Gothic Book" w:cs="Arial"/>
      <w:szCs w:val="20"/>
      <w:shd w:val="clear" w:color="auto" w:fill="D6E9F2"/>
    </w:rPr>
  </w:style>
  <w:style w:type="paragraph" w:customStyle="1" w:styleId="FEMACallout-QUESTIONSBullet">
    <w:name w:val="FEMA Callout-QUESTIONS Bullet"/>
    <w:basedOn w:val="FEMACallout-CASESTUDYBullet"/>
    <w:link w:val="FEMACallout-QUESTIONSBulletChar"/>
    <w:uiPriority w:val="99"/>
    <w:qFormat/>
    <w:rsid w:val="00A3751E"/>
    <w:pPr>
      <w:pBdr>
        <w:top w:val="single" w:sz="24" w:space="5" w:color="D6E3EC"/>
        <w:left w:val="single" w:sz="24" w:space="9" w:color="D6E3EC"/>
        <w:bottom w:val="single" w:sz="24" w:space="3" w:color="D6E3EC"/>
        <w:right w:val="single" w:sz="24" w:space="9" w:color="D6E3EC"/>
      </w:pBdr>
      <w:shd w:val="clear" w:color="auto" w:fill="D6E3EC"/>
    </w:pPr>
  </w:style>
  <w:style w:type="character" w:customStyle="1" w:styleId="FEMACallout-QUESTIONSBulletChar">
    <w:name w:val="FEMA Callout-QUESTIONS Bullet Char"/>
    <w:basedOn w:val="FEMACallout-CASESTUDYBulletChar"/>
    <w:link w:val="FEMACallout-QUESTIONSBullet"/>
    <w:uiPriority w:val="99"/>
    <w:rsid w:val="00A3751E"/>
    <w:rPr>
      <w:rFonts w:ascii="Franklin Gothic Book" w:hAnsi="Franklin Gothic Book" w:cs="Arial"/>
      <w:szCs w:val="20"/>
      <w:shd w:val="clear" w:color="auto" w:fill="D6E3EC"/>
    </w:rPr>
  </w:style>
  <w:style w:type="paragraph" w:customStyle="1" w:styleId="FEMACallout-QUESTIONSHeader">
    <w:name w:val="FEMA Callout-QUESTIONS Header"/>
    <w:basedOn w:val="FEMACallout-CASESTUDYHeader"/>
    <w:next w:val="Normal"/>
    <w:uiPriority w:val="99"/>
    <w:qFormat/>
    <w:rsid w:val="00385134"/>
    <w:pPr>
      <w:pBdr>
        <w:top w:val="single" w:sz="24" w:space="10" w:color="005288"/>
        <w:left w:val="single" w:sz="24" w:space="9" w:color="005288"/>
        <w:bottom w:val="single" w:sz="24" w:space="10" w:color="005288"/>
        <w:right w:val="single" w:sz="24" w:space="9" w:color="005288"/>
      </w:pBdr>
      <w:shd w:val="clear" w:color="auto" w:fill="005288"/>
    </w:pPr>
  </w:style>
  <w:style w:type="paragraph" w:customStyle="1" w:styleId="FEMACallout-QUESTIONSText">
    <w:name w:val="FEMA Callout-QUESTIONS Text"/>
    <w:basedOn w:val="FEMACallout-CASESTUDYText"/>
    <w:uiPriority w:val="99"/>
    <w:qFormat/>
    <w:rsid w:val="00A3751E"/>
    <w:pPr>
      <w:pBdr>
        <w:top w:val="single" w:sz="24" w:space="5" w:color="D6E3EC"/>
        <w:left w:val="single" w:sz="24" w:space="9" w:color="D6E3EC"/>
        <w:bottom w:val="single" w:sz="24" w:space="3" w:color="D6E3EC"/>
        <w:right w:val="single" w:sz="24" w:space="9" w:color="D6E3EC"/>
      </w:pBdr>
      <w:shd w:val="clear" w:color="auto" w:fill="D6E3EC"/>
    </w:pPr>
  </w:style>
  <w:style w:type="paragraph" w:customStyle="1" w:styleId="FEMACallout-RESOURCESBullet">
    <w:name w:val="FEMA Callout-RESOURCES Bullet"/>
    <w:basedOn w:val="FEMACallout-CASESTUDYBullet"/>
    <w:uiPriority w:val="99"/>
    <w:qFormat/>
    <w:rsid w:val="00A3751E"/>
    <w:pPr>
      <w:pBdr>
        <w:top w:val="single" w:sz="24" w:space="5" w:color="D2E2C6"/>
        <w:left w:val="single" w:sz="24" w:space="9" w:color="D2E2C6"/>
        <w:bottom w:val="single" w:sz="24" w:space="3" w:color="D2E2C6"/>
        <w:right w:val="single" w:sz="24" w:space="9" w:color="D2E2C6"/>
      </w:pBdr>
      <w:shd w:val="clear" w:color="auto" w:fill="D2E2C6"/>
      <w:ind w:left="630" w:hanging="356"/>
    </w:pPr>
  </w:style>
  <w:style w:type="paragraph" w:customStyle="1" w:styleId="FEMACallout-RESOURCESHeader">
    <w:name w:val="FEMA Callout-RESOURCES Header"/>
    <w:basedOn w:val="FEMACallout-CASESTUDYHeader"/>
    <w:next w:val="Normal"/>
    <w:uiPriority w:val="99"/>
    <w:qFormat/>
    <w:rsid w:val="00385134"/>
    <w:pPr>
      <w:pBdr>
        <w:top w:val="single" w:sz="24" w:space="10" w:color="477326"/>
        <w:left w:val="single" w:sz="24" w:space="9" w:color="477326"/>
        <w:bottom w:val="single" w:sz="24" w:space="10" w:color="477326"/>
        <w:right w:val="single" w:sz="24" w:space="9" w:color="477326"/>
      </w:pBdr>
      <w:shd w:val="clear" w:color="auto" w:fill="477326"/>
    </w:pPr>
  </w:style>
  <w:style w:type="paragraph" w:customStyle="1" w:styleId="FEMACallout-RESOURCESText">
    <w:name w:val="FEMA Callout-RESOURCES Text"/>
    <w:basedOn w:val="FEMACallout-CASESTUDYText"/>
    <w:uiPriority w:val="99"/>
    <w:qFormat/>
    <w:rsid w:val="00A3751E"/>
    <w:pPr>
      <w:pBdr>
        <w:top w:val="single" w:sz="24" w:space="5" w:color="D2E2C6"/>
        <w:left w:val="single" w:sz="24" w:space="9" w:color="D2E2C6"/>
        <w:bottom w:val="single" w:sz="24" w:space="3" w:color="D2E2C6"/>
        <w:right w:val="single" w:sz="24" w:space="9" w:color="D2E2C6"/>
      </w:pBdr>
      <w:shd w:val="clear" w:color="auto" w:fill="D2E2C6"/>
      <w:spacing w:line="312" w:lineRule="auto"/>
    </w:pPr>
  </w:style>
  <w:style w:type="paragraph" w:customStyle="1" w:styleId="FEMACallout-RESOURCESSINGLELINE">
    <w:name w:val="FEMA Callout-RESOURCES SINGLE LINE"/>
    <w:basedOn w:val="FEMACallout-RESOURCESText"/>
    <w:uiPriority w:val="99"/>
    <w:qFormat/>
    <w:rsid w:val="00A3751E"/>
    <w:pPr>
      <w:pBdr>
        <w:top w:val="none" w:sz="0" w:space="0" w:color="auto"/>
        <w:left w:val="none" w:sz="0" w:space="0" w:color="auto"/>
        <w:bottom w:val="none" w:sz="0" w:space="0" w:color="auto"/>
        <w:right w:val="none" w:sz="0" w:space="0" w:color="auto"/>
      </w:pBdr>
      <w:spacing w:after="240" w:line="240" w:lineRule="auto"/>
      <w:ind w:left="0" w:right="0"/>
    </w:pPr>
  </w:style>
  <w:style w:type="paragraph" w:customStyle="1" w:styleId="FEMACallout-RESOURCESSINGLELINEIndented">
    <w:name w:val="FEMA Callout-RESOURCES SINGLE LINE Indented"/>
    <w:basedOn w:val="FEMACallout-RESOURCESText"/>
    <w:uiPriority w:val="99"/>
    <w:qFormat/>
    <w:rsid w:val="00A3751E"/>
    <w:pPr>
      <w:pBdr>
        <w:top w:val="none" w:sz="0" w:space="0" w:color="auto"/>
        <w:left w:val="none" w:sz="0" w:space="0" w:color="auto"/>
        <w:bottom w:val="none" w:sz="0" w:space="0" w:color="auto"/>
        <w:right w:val="none" w:sz="0" w:space="0" w:color="auto"/>
      </w:pBdr>
      <w:spacing w:after="240" w:line="240" w:lineRule="auto"/>
      <w:ind w:left="302" w:right="0"/>
    </w:pPr>
  </w:style>
  <w:style w:type="paragraph" w:customStyle="1" w:styleId="FEMACallout-UNSHADEDTitleforTextBoxes">
    <w:name w:val="FEMA Callout-UNSHADED Title for Text Boxes"/>
    <w:uiPriority w:val="99"/>
    <w:qFormat/>
    <w:rsid w:val="00A3751E"/>
    <w:pPr>
      <w:spacing w:before="180" w:after="180" w:line="240" w:lineRule="auto"/>
      <w:ind w:left="720"/>
    </w:pPr>
    <w:rPr>
      <w:rFonts w:ascii="Franklin Gothic Book" w:hAnsi="Franklin Gothic Book" w:cs="Arial"/>
      <w:b/>
      <w:color w:val="FFFFFF" w:themeColor="background1"/>
      <w:sz w:val="24"/>
      <w:szCs w:val="20"/>
    </w:rPr>
  </w:style>
  <w:style w:type="paragraph" w:customStyle="1" w:styleId="FEMACheckboxBullet">
    <w:name w:val="FEMA Checkbox Bullet"/>
    <w:basedOn w:val="FEMANormal"/>
    <w:link w:val="FEMACheckboxBulletChar"/>
    <w:qFormat/>
    <w:rsid w:val="00A3751E"/>
    <w:pPr>
      <w:numPr>
        <w:numId w:val="8"/>
      </w:numPr>
    </w:pPr>
    <w:rPr>
      <w:rFonts w:cs="Times New Roman"/>
    </w:rPr>
  </w:style>
  <w:style w:type="character" w:customStyle="1" w:styleId="FEMACheckboxBulletChar">
    <w:name w:val="FEMA Checkbox Bullet Char"/>
    <w:basedOn w:val="DefaultParagraphFont"/>
    <w:link w:val="FEMACheckboxBullet"/>
    <w:locked/>
    <w:rsid w:val="00A3751E"/>
    <w:rPr>
      <w:rFonts w:ascii="Franklin Gothic Book" w:hAnsi="Franklin Gothic Book" w:cs="Times New Roman"/>
      <w:szCs w:val="24"/>
    </w:rPr>
  </w:style>
  <w:style w:type="paragraph" w:customStyle="1" w:styleId="FEMACheckboxBullet2">
    <w:name w:val="FEMA Checkbox Bullet 2"/>
    <w:basedOn w:val="FEMACheckboxBullet"/>
    <w:uiPriority w:val="99"/>
    <w:qFormat/>
    <w:rsid w:val="00E50AB8"/>
    <w:pPr>
      <w:numPr>
        <w:ilvl w:val="1"/>
      </w:numPr>
      <w:ind w:left="1080"/>
    </w:pPr>
  </w:style>
  <w:style w:type="paragraph" w:customStyle="1" w:styleId="FEMAFigure">
    <w:name w:val="FEMA Figure"/>
    <w:basedOn w:val="FEMANormal"/>
    <w:next w:val="FEMANormal"/>
    <w:uiPriority w:val="99"/>
    <w:qFormat/>
    <w:rsid w:val="00A3751E"/>
    <w:pPr>
      <w:keepNext/>
      <w:jc w:val="center"/>
    </w:pPr>
  </w:style>
  <w:style w:type="paragraph" w:customStyle="1" w:styleId="FEMAFigureCaption">
    <w:name w:val="FEMA Figure Caption"/>
    <w:next w:val="FEMANormal"/>
    <w:uiPriority w:val="18"/>
    <w:qFormat/>
    <w:rsid w:val="00A3751E"/>
    <w:pPr>
      <w:spacing w:after="240" w:line="240" w:lineRule="auto"/>
    </w:pPr>
    <w:rPr>
      <w:rFonts w:ascii="Franklin Gothic Demi" w:hAnsi="Franklin Gothic Demi"/>
      <w:color w:val="000000"/>
      <w:szCs w:val="20"/>
    </w:rPr>
  </w:style>
  <w:style w:type="paragraph" w:customStyle="1" w:styleId="FEMAFooter">
    <w:name w:val="FEMA Footer"/>
    <w:uiPriority w:val="29"/>
    <w:qFormat/>
    <w:rsid w:val="00626613"/>
    <w:pPr>
      <w:tabs>
        <w:tab w:val="center" w:pos="6480"/>
        <w:tab w:val="right" w:pos="10800"/>
      </w:tabs>
      <w:spacing w:after="0" w:line="240" w:lineRule="auto"/>
    </w:pPr>
    <w:rPr>
      <w:rFonts w:ascii="Franklin Gothic Book" w:hAnsi="Franklin Gothic Book" w:cs="Arial"/>
      <w:noProof/>
      <w:sz w:val="20"/>
      <w:szCs w:val="18"/>
    </w:rPr>
  </w:style>
  <w:style w:type="paragraph" w:customStyle="1" w:styleId="FEMAFootnoteText">
    <w:name w:val="FEMA Footnote Text"/>
    <w:basedOn w:val="FEMANormal"/>
    <w:link w:val="FEMAFootnoteTextChar"/>
    <w:uiPriority w:val="22"/>
    <w:qFormat/>
    <w:rsid w:val="00E50AB8"/>
    <w:rPr>
      <w:sz w:val="18"/>
    </w:rPr>
  </w:style>
  <w:style w:type="character" w:customStyle="1" w:styleId="FEMAFootnoteTextChar">
    <w:name w:val="FEMA Footnote Text Char"/>
    <w:basedOn w:val="FEMANormalChar"/>
    <w:link w:val="FEMAFootnoteText"/>
    <w:uiPriority w:val="22"/>
    <w:rsid w:val="00E50AB8"/>
    <w:rPr>
      <w:rFonts w:ascii="Franklin Gothic Book" w:hAnsi="Franklin Gothic Book"/>
      <w:sz w:val="18"/>
      <w:szCs w:val="24"/>
    </w:rPr>
  </w:style>
  <w:style w:type="paragraph" w:customStyle="1" w:styleId="FEMAHeader">
    <w:name w:val="FEMA Header"/>
    <w:uiPriority w:val="27"/>
    <w:qFormat/>
    <w:rsid w:val="00A3751E"/>
    <w:pPr>
      <w:pBdr>
        <w:top w:val="single" w:sz="6" w:space="1" w:color="5A5B5D"/>
      </w:pBdr>
      <w:spacing w:after="0" w:line="240" w:lineRule="auto"/>
    </w:pPr>
    <w:rPr>
      <w:rFonts w:ascii="Franklin Gothic Book" w:hAnsi="Franklin Gothic Book" w:cs="Arial"/>
      <w:i/>
      <w:sz w:val="18"/>
      <w:szCs w:val="18"/>
    </w:rPr>
  </w:style>
  <w:style w:type="paragraph" w:customStyle="1" w:styleId="FEMAHeading1">
    <w:name w:val="FEMA Heading 1"/>
    <w:basedOn w:val="FEMAHeading0-CHAPTER"/>
    <w:next w:val="FEMANormal"/>
    <w:link w:val="FEMAHeading1Char"/>
    <w:uiPriority w:val="6"/>
    <w:qFormat/>
    <w:rsid w:val="00B31F17"/>
    <w:pPr>
      <w:pageBreakBefore w:val="0"/>
      <w:numPr>
        <w:ilvl w:val="1"/>
        <w:numId w:val="20"/>
      </w:numPr>
      <w:tabs>
        <w:tab w:val="left" w:pos="720"/>
      </w:tabs>
      <w:spacing w:before="360" w:after="120"/>
      <w:outlineLvl w:val="1"/>
    </w:pPr>
    <w:rPr>
      <w:color w:val="auto"/>
      <w:sz w:val="38"/>
      <w:szCs w:val="38"/>
    </w:rPr>
  </w:style>
  <w:style w:type="character" w:customStyle="1" w:styleId="FEMAHeading1Char">
    <w:name w:val="FEMA Heading 1 Char"/>
    <w:basedOn w:val="Heading2Char"/>
    <w:link w:val="FEMAHeading1"/>
    <w:uiPriority w:val="6"/>
    <w:rsid w:val="00B31F17"/>
    <w:rPr>
      <w:rFonts w:ascii="Franklin Gothic Medium" w:hAnsi="Franklin Gothic Medium"/>
      <w:sz w:val="38"/>
      <w:szCs w:val="38"/>
    </w:rPr>
  </w:style>
  <w:style w:type="paragraph" w:customStyle="1" w:styleId="FEMAHeading2">
    <w:name w:val="FEMA Heading 2"/>
    <w:basedOn w:val="FEMAHeading1"/>
    <w:next w:val="FEMANormal"/>
    <w:uiPriority w:val="7"/>
    <w:qFormat/>
    <w:rsid w:val="00B31F17"/>
    <w:pPr>
      <w:numPr>
        <w:ilvl w:val="2"/>
      </w:numPr>
      <w:tabs>
        <w:tab w:val="clear" w:pos="720"/>
        <w:tab w:val="left" w:pos="900"/>
      </w:tabs>
      <w:outlineLvl w:val="2"/>
    </w:pPr>
    <w:rPr>
      <w:color w:val="005288"/>
      <w:sz w:val="28"/>
    </w:rPr>
  </w:style>
  <w:style w:type="paragraph" w:customStyle="1" w:styleId="FEMAHeading3">
    <w:name w:val="FEMA Heading 3"/>
    <w:basedOn w:val="FEMAHeading2"/>
    <w:next w:val="FEMANormal"/>
    <w:uiPriority w:val="8"/>
    <w:qFormat/>
    <w:rsid w:val="00B31F17"/>
    <w:pPr>
      <w:numPr>
        <w:ilvl w:val="3"/>
      </w:numPr>
      <w:outlineLvl w:val="3"/>
    </w:pPr>
    <w:rPr>
      <w:caps/>
      <w:color w:val="auto"/>
      <w:sz w:val="24"/>
    </w:rPr>
  </w:style>
  <w:style w:type="paragraph" w:customStyle="1" w:styleId="FEMAHeading4">
    <w:name w:val="FEMA Heading 4"/>
    <w:basedOn w:val="FEMAHeading3"/>
    <w:next w:val="FEMANormal"/>
    <w:link w:val="FEMAHeading4Char"/>
    <w:uiPriority w:val="9"/>
    <w:qFormat/>
    <w:rsid w:val="00986B2F"/>
    <w:pPr>
      <w:numPr>
        <w:ilvl w:val="4"/>
      </w:numPr>
      <w:outlineLvl w:val="4"/>
    </w:pPr>
    <w:rPr>
      <w:rFonts w:eastAsiaTheme="majorEastAsia" w:cstheme="majorBidi"/>
      <w:caps w:val="0"/>
      <w:color w:val="005288"/>
    </w:rPr>
  </w:style>
  <w:style w:type="character" w:customStyle="1" w:styleId="FEMAHeading4Char">
    <w:name w:val="FEMA Heading 4 Char"/>
    <w:basedOn w:val="FEMANormalChar"/>
    <w:link w:val="FEMAHeading4"/>
    <w:uiPriority w:val="9"/>
    <w:rsid w:val="00986B2F"/>
    <w:rPr>
      <w:rFonts w:ascii="Franklin Gothic Medium" w:eastAsiaTheme="majorEastAsia" w:hAnsi="Franklin Gothic Medium" w:cstheme="majorBidi"/>
      <w:color w:val="005288"/>
      <w:sz w:val="24"/>
      <w:szCs w:val="38"/>
    </w:rPr>
  </w:style>
  <w:style w:type="paragraph" w:customStyle="1" w:styleId="FEMAHeading5">
    <w:name w:val="FEMA Heading 5"/>
    <w:basedOn w:val="FEMAHeading4"/>
    <w:link w:val="FEMAHeading5Char"/>
    <w:uiPriority w:val="99"/>
    <w:qFormat/>
    <w:rsid w:val="00B31F17"/>
    <w:pPr>
      <w:numPr>
        <w:ilvl w:val="5"/>
      </w:numPr>
      <w:outlineLvl w:val="5"/>
    </w:pPr>
    <w:rPr>
      <w:i/>
      <w:color w:val="2F2F30"/>
      <w:sz w:val="22"/>
    </w:rPr>
  </w:style>
  <w:style w:type="character" w:customStyle="1" w:styleId="FEMAHeading5Char">
    <w:name w:val="FEMA Heading 5 Char"/>
    <w:basedOn w:val="FEMAHeading4Char"/>
    <w:link w:val="FEMAHeading5"/>
    <w:uiPriority w:val="99"/>
    <w:rsid w:val="00B31F17"/>
    <w:rPr>
      <w:rFonts w:ascii="Franklin Gothic Medium" w:eastAsiaTheme="majorEastAsia" w:hAnsi="Franklin Gothic Medium" w:cstheme="majorBidi"/>
      <w:i/>
      <w:color w:val="2F2F30"/>
      <w:sz w:val="24"/>
      <w:szCs w:val="38"/>
    </w:rPr>
  </w:style>
  <w:style w:type="paragraph" w:customStyle="1" w:styleId="FEMANormalIndented">
    <w:name w:val="FEMA Normal Indented"/>
    <w:basedOn w:val="FEMANormal"/>
    <w:uiPriority w:val="99"/>
    <w:qFormat/>
    <w:rsid w:val="00A3751E"/>
    <w:pPr>
      <w:ind w:left="360"/>
    </w:pPr>
  </w:style>
  <w:style w:type="paragraph" w:customStyle="1" w:styleId="FEMANumbering">
    <w:name w:val="FEMA Numbering"/>
    <w:basedOn w:val="FEMANormal"/>
    <w:uiPriority w:val="4"/>
    <w:qFormat/>
    <w:rsid w:val="00A3751E"/>
    <w:pPr>
      <w:numPr>
        <w:numId w:val="9"/>
      </w:numPr>
      <w:spacing w:after="120"/>
    </w:pPr>
  </w:style>
  <w:style w:type="paragraph" w:customStyle="1" w:styleId="FEMASpacerforaftertables">
    <w:name w:val="FEMA Spacer for after tables"/>
    <w:basedOn w:val="FEMANormal"/>
    <w:next w:val="FEMANormal"/>
    <w:uiPriority w:val="99"/>
    <w:qFormat/>
    <w:rsid w:val="00A3751E"/>
    <w:pPr>
      <w:spacing w:after="0"/>
    </w:pPr>
  </w:style>
  <w:style w:type="paragraph" w:customStyle="1" w:styleId="FEMATableNumbers">
    <w:name w:val="FEMA Table Numbers"/>
    <w:basedOn w:val="FEMATableText"/>
    <w:uiPriority w:val="99"/>
    <w:qFormat/>
    <w:rsid w:val="007B7EBE"/>
    <w:pPr>
      <w:numPr>
        <w:numId w:val="19"/>
      </w:numPr>
      <w:spacing w:before="96" w:after="96"/>
    </w:pPr>
  </w:style>
  <w:style w:type="paragraph" w:customStyle="1" w:styleId="FEMATableText">
    <w:name w:val="FEMA Table Text"/>
    <w:uiPriority w:val="13"/>
    <w:qFormat/>
    <w:rsid w:val="00A3751E"/>
    <w:pPr>
      <w:spacing w:beforeLines="40" w:before="40" w:afterLines="40" w:after="40" w:line="240" w:lineRule="auto"/>
    </w:pPr>
    <w:rPr>
      <w:rFonts w:ascii="Franklin Gothic Book" w:hAnsi="Franklin Gothic Book" w:cs="Arial"/>
      <w:szCs w:val="24"/>
    </w:rPr>
  </w:style>
  <w:style w:type="paragraph" w:customStyle="1" w:styleId="FEMATableBullet">
    <w:name w:val="FEMA Table Bullet"/>
    <w:basedOn w:val="FEMATableText"/>
    <w:link w:val="FEMATableBulletChar"/>
    <w:uiPriority w:val="15"/>
    <w:qFormat/>
    <w:rsid w:val="00BB3FB1"/>
    <w:pPr>
      <w:numPr>
        <w:numId w:val="10"/>
      </w:numPr>
      <w:ind w:left="288" w:hanging="288"/>
    </w:pPr>
  </w:style>
  <w:style w:type="character" w:customStyle="1" w:styleId="FEMATableBulletChar">
    <w:name w:val="FEMA Table Bullet Char"/>
    <w:basedOn w:val="DefaultParagraphFont"/>
    <w:link w:val="FEMATableBullet"/>
    <w:uiPriority w:val="15"/>
    <w:rsid w:val="00BB3FB1"/>
    <w:rPr>
      <w:rFonts w:ascii="Franklin Gothic Book" w:hAnsi="Franklin Gothic Book" w:cs="Arial"/>
      <w:szCs w:val="24"/>
    </w:rPr>
  </w:style>
  <w:style w:type="paragraph" w:customStyle="1" w:styleId="FEMATableBullet2">
    <w:name w:val="FEMA Table Bullet 2"/>
    <w:basedOn w:val="FEMATableBullet"/>
    <w:uiPriority w:val="16"/>
    <w:qFormat/>
    <w:rsid w:val="00896C9E"/>
    <w:pPr>
      <w:numPr>
        <w:numId w:val="24"/>
      </w:numPr>
      <w:ind w:left="576" w:hanging="288"/>
    </w:pPr>
  </w:style>
  <w:style w:type="paragraph" w:customStyle="1" w:styleId="FEMATableCaption">
    <w:name w:val="FEMA Table Caption"/>
    <w:basedOn w:val="FEMANormal"/>
    <w:next w:val="FEMANormal"/>
    <w:uiPriority w:val="17"/>
    <w:qFormat/>
    <w:rsid w:val="00A3751E"/>
    <w:pPr>
      <w:keepNext/>
      <w:spacing w:before="240" w:after="180" w:line="240" w:lineRule="auto"/>
    </w:pPr>
    <w:rPr>
      <w:rFonts w:ascii="Franklin Gothic Demi" w:hAnsi="Franklin Gothic Demi"/>
      <w:szCs w:val="20"/>
    </w:rPr>
  </w:style>
  <w:style w:type="paragraph" w:customStyle="1" w:styleId="TableBodytext">
    <w:name w:val="Table Body text"/>
    <w:basedOn w:val="Normal"/>
    <w:qFormat/>
    <w:rsid w:val="00A3751E"/>
    <w:pPr>
      <w:spacing w:after="0" w:line="280" w:lineRule="exact"/>
      <w:ind w:left="144"/>
    </w:pPr>
    <w:rPr>
      <w:rFonts w:ascii="Arial" w:eastAsiaTheme="minorEastAsia" w:hAnsi="Arial"/>
      <w:sz w:val="20"/>
      <w:szCs w:val="22"/>
    </w:rPr>
  </w:style>
  <w:style w:type="paragraph" w:customStyle="1" w:styleId="FEMATableHeading">
    <w:name w:val="FEMA Table Heading"/>
    <w:basedOn w:val="TableBodytext"/>
    <w:uiPriority w:val="14"/>
    <w:qFormat/>
    <w:rsid w:val="00A3751E"/>
    <w:pPr>
      <w:keepNext/>
      <w:numPr>
        <w:numId w:val="11"/>
      </w:numPr>
    </w:pPr>
    <w:rPr>
      <w:rFonts w:ascii="Franklin Gothic Book" w:hAnsi="Franklin Gothic Book"/>
      <w:bCs/>
      <w:sz w:val="22"/>
    </w:rPr>
  </w:style>
  <w:style w:type="paragraph" w:customStyle="1" w:styleId="FEMATableofContentsHeading">
    <w:name w:val="FEMA Table of Contents Heading"/>
    <w:basedOn w:val="FEMANormal"/>
    <w:uiPriority w:val="24"/>
    <w:qFormat/>
    <w:rsid w:val="00A3751E"/>
    <w:rPr>
      <w:rFonts w:cs="Arial"/>
      <w:color w:val="006699"/>
      <w:sz w:val="32"/>
      <w:szCs w:val="32"/>
    </w:rPr>
  </w:style>
  <w:style w:type="paragraph" w:customStyle="1" w:styleId="FigureCaption">
    <w:name w:val="Figure Caption"/>
    <w:basedOn w:val="Normal"/>
    <w:semiHidden/>
    <w:rsid w:val="00A3751E"/>
    <w:pPr>
      <w:spacing w:before="60" w:after="840" w:line="274" w:lineRule="atLeast"/>
      <w:ind w:left="1080"/>
      <w:jc w:val="both"/>
    </w:pPr>
    <w:rPr>
      <w:rFonts w:ascii="Folio Lt BT" w:eastAsia="Times New Roman" w:hAnsi="Folio Lt BT" w:cs="Times New Roman"/>
      <w:szCs w:val="22"/>
    </w:rPr>
  </w:style>
  <w:style w:type="table" w:styleId="GridTable4-Accent5">
    <w:name w:val="Grid Table 4 Accent 5"/>
    <w:basedOn w:val="TableNormal"/>
    <w:uiPriority w:val="49"/>
    <w:rsid w:val="00A3751E"/>
    <w:pPr>
      <w:spacing w:after="0" w:line="240" w:lineRule="auto"/>
    </w:pPr>
    <w:tblPr>
      <w:tblStyleRowBandSize w:val="1"/>
      <w:tblStyleColBandSize w:val="1"/>
      <w:tblBorders>
        <w:top w:val="single" w:sz="4" w:space="0" w:color="48ADFF" w:themeColor="accent5" w:themeTint="99"/>
        <w:left w:val="single" w:sz="4" w:space="0" w:color="48ADFF" w:themeColor="accent5" w:themeTint="99"/>
        <w:bottom w:val="single" w:sz="4" w:space="0" w:color="48ADFF" w:themeColor="accent5" w:themeTint="99"/>
        <w:right w:val="single" w:sz="4" w:space="0" w:color="48ADFF" w:themeColor="accent5" w:themeTint="99"/>
        <w:insideH w:val="single" w:sz="4" w:space="0" w:color="48ADFF" w:themeColor="accent5" w:themeTint="99"/>
        <w:insideV w:val="single" w:sz="4" w:space="0" w:color="48ADFF" w:themeColor="accent5" w:themeTint="99"/>
      </w:tblBorders>
    </w:tblPr>
    <w:tblStylePr w:type="firstRow">
      <w:rPr>
        <w:b/>
        <w:bCs/>
        <w:color w:val="FFFFFF" w:themeColor="background1"/>
      </w:rPr>
      <w:tblPr/>
      <w:tcPr>
        <w:tcBorders>
          <w:top w:val="single" w:sz="4" w:space="0" w:color="0072CE" w:themeColor="accent5"/>
          <w:left w:val="single" w:sz="4" w:space="0" w:color="0072CE" w:themeColor="accent5"/>
          <w:bottom w:val="single" w:sz="4" w:space="0" w:color="0072CE" w:themeColor="accent5"/>
          <w:right w:val="single" w:sz="4" w:space="0" w:color="0072CE" w:themeColor="accent5"/>
          <w:insideH w:val="nil"/>
          <w:insideV w:val="nil"/>
        </w:tcBorders>
        <w:shd w:val="clear" w:color="auto" w:fill="0072CE" w:themeFill="accent5"/>
      </w:tcPr>
    </w:tblStylePr>
    <w:tblStylePr w:type="lastRow">
      <w:rPr>
        <w:b/>
        <w:bCs/>
      </w:rPr>
      <w:tblPr/>
      <w:tcPr>
        <w:tcBorders>
          <w:top w:val="double" w:sz="4" w:space="0" w:color="0072CE" w:themeColor="accent5"/>
        </w:tcBorders>
      </w:tcPr>
    </w:tblStylePr>
    <w:tblStylePr w:type="firstCol">
      <w:rPr>
        <w:b/>
        <w:bCs/>
      </w:rPr>
    </w:tblStylePr>
    <w:tblStylePr w:type="lastCol">
      <w:rPr>
        <w:b/>
        <w:bCs/>
      </w:rPr>
    </w:tblStylePr>
    <w:tblStylePr w:type="band1Vert">
      <w:tblPr/>
      <w:tcPr>
        <w:shd w:val="clear" w:color="auto" w:fill="C2E3FF" w:themeFill="accent5" w:themeFillTint="33"/>
      </w:tcPr>
    </w:tblStylePr>
    <w:tblStylePr w:type="band1Horz">
      <w:tblPr/>
      <w:tcPr>
        <w:shd w:val="clear" w:color="auto" w:fill="C2E3FF" w:themeFill="accent5" w:themeFillTint="33"/>
      </w:tcPr>
    </w:tblStylePr>
  </w:style>
  <w:style w:type="character" w:customStyle="1" w:styleId="Heading8Char">
    <w:name w:val="Heading 8 Char"/>
    <w:basedOn w:val="DefaultParagraphFont"/>
    <w:link w:val="Heading8"/>
    <w:uiPriority w:val="99"/>
    <w:rsid w:val="00A375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3751E"/>
    <w:rPr>
      <w:rFonts w:ascii="Franklin Gothic Book" w:eastAsiaTheme="majorEastAsia" w:hAnsi="Franklin Gothic Book" w:cstheme="majorBidi"/>
      <w:iCs/>
      <w:color w:val="005288"/>
      <w:kern w:val="32"/>
      <w:sz w:val="60"/>
      <w:szCs w:val="20"/>
    </w:rPr>
  </w:style>
  <w:style w:type="character" w:customStyle="1" w:styleId="highlight">
    <w:name w:val="highlight"/>
    <w:basedOn w:val="DefaultParagraphFont"/>
    <w:rsid w:val="00A3751E"/>
  </w:style>
  <w:style w:type="paragraph" w:customStyle="1" w:styleId="LifelineHeading">
    <w:name w:val="Lifeline Heading"/>
    <w:basedOn w:val="FEMAHeading1"/>
    <w:link w:val="LifelineHeadingChar"/>
    <w:uiPriority w:val="99"/>
    <w:qFormat/>
    <w:rsid w:val="00A3751E"/>
    <w:pPr>
      <w:spacing w:after="160"/>
    </w:pPr>
  </w:style>
  <w:style w:type="character" w:customStyle="1" w:styleId="LifelineHeadingChar">
    <w:name w:val="Lifeline Heading Char"/>
    <w:basedOn w:val="FEMAHeading1Char"/>
    <w:link w:val="LifelineHeading"/>
    <w:uiPriority w:val="99"/>
    <w:rsid w:val="00A3751E"/>
    <w:rPr>
      <w:rFonts w:ascii="Franklin Gothic Medium" w:hAnsi="Franklin Gothic Medium"/>
      <w:sz w:val="38"/>
      <w:szCs w:val="38"/>
    </w:rPr>
  </w:style>
  <w:style w:type="character" w:styleId="LineNumber">
    <w:name w:val="line number"/>
    <w:basedOn w:val="DefaultParagraphFont"/>
    <w:uiPriority w:val="99"/>
    <w:unhideWhenUsed/>
    <w:rsid w:val="00A3751E"/>
  </w:style>
  <w:style w:type="paragraph" w:styleId="ListBullet2">
    <w:name w:val="List Bullet 2"/>
    <w:basedOn w:val="Normal"/>
    <w:uiPriority w:val="99"/>
    <w:semiHidden/>
    <w:unhideWhenUsed/>
    <w:rsid w:val="00A3751E"/>
    <w:pPr>
      <w:numPr>
        <w:numId w:val="16"/>
      </w:numPr>
      <w:contextualSpacing/>
    </w:pPr>
  </w:style>
  <w:style w:type="paragraph" w:styleId="ListNumber">
    <w:name w:val="List Number"/>
    <w:basedOn w:val="Normal"/>
    <w:next w:val="ListBullet"/>
    <w:uiPriority w:val="99"/>
    <w:unhideWhenUsed/>
    <w:qFormat/>
    <w:rsid w:val="00A3751E"/>
    <w:pPr>
      <w:spacing w:after="200" w:line="320" w:lineRule="exact"/>
      <w:ind w:left="360"/>
    </w:pPr>
    <w:rPr>
      <w:rFonts w:ascii="Source Sans Pro" w:eastAsiaTheme="minorEastAsia" w:hAnsi="Source Sans Pro"/>
      <w:sz w:val="24"/>
      <w:szCs w:val="22"/>
    </w:rPr>
  </w:style>
  <w:style w:type="paragraph" w:styleId="ListNumber2">
    <w:name w:val="List Number 2"/>
    <w:basedOn w:val="Normal"/>
    <w:next w:val="ListBullet2"/>
    <w:uiPriority w:val="99"/>
    <w:unhideWhenUsed/>
    <w:qFormat/>
    <w:rsid w:val="00A3751E"/>
    <w:pPr>
      <w:spacing w:after="200" w:line="320" w:lineRule="atLeast"/>
      <w:ind w:left="720"/>
    </w:pPr>
    <w:rPr>
      <w:rFonts w:ascii="Source Sans Pro" w:eastAsiaTheme="minorEastAsia" w:hAnsi="Source Sans Pro"/>
      <w:sz w:val="24"/>
      <w:szCs w:val="22"/>
    </w:rPr>
  </w:style>
  <w:style w:type="paragraph" w:styleId="ListParagraph">
    <w:name w:val="List Paragraph"/>
    <w:aliases w:val="Dot pt,F5,Bulleted List,F5 List Paragraph,List Paragraph Char Char Char,Indicator Text,Numbered Para 1,Bullet Points,List Paragraph2,MAIN CONTENT,Normal numbered,List Paragraph1,Colorful List - Accent 11,Issue Action POC,3,POCG Table Text"/>
    <w:basedOn w:val="Normal"/>
    <w:link w:val="ListParagraphChar"/>
    <w:uiPriority w:val="34"/>
    <w:qFormat/>
    <w:rsid w:val="00A3751E"/>
    <w:pPr>
      <w:ind w:left="720"/>
      <w:contextualSpacing/>
    </w:pPr>
  </w:style>
  <w:style w:type="character" w:customStyle="1" w:styleId="ListParagraphChar">
    <w:name w:val="List Paragraph Char"/>
    <w:aliases w:val="Dot pt Char,F5 Char,Bulleted List Char,F5 List Paragraph Char,List Paragraph Char Char Char Char,Indicator Text Char,Numbered Para 1 Char,Bullet Points Char,List Paragraph2 Char,MAIN CONTENT Char,Normal numbered Char,3 Char"/>
    <w:link w:val="ListParagraph"/>
    <w:uiPriority w:val="34"/>
    <w:qFormat/>
    <w:locked/>
    <w:rsid w:val="00A3751E"/>
    <w:rPr>
      <w:rFonts w:ascii="Franklin Gothic Book" w:hAnsi="Franklin Gothic Book"/>
      <w:szCs w:val="24"/>
    </w:rPr>
  </w:style>
  <w:style w:type="paragraph" w:styleId="MacroText">
    <w:name w:val="macro"/>
    <w:link w:val="MacroTextChar"/>
    <w:semiHidden/>
    <w:rsid w:val="00A3751E"/>
    <w:pPr>
      <w:tabs>
        <w:tab w:val="left" w:pos="480"/>
        <w:tab w:val="left" w:pos="960"/>
        <w:tab w:val="left" w:pos="1440"/>
        <w:tab w:val="left" w:pos="1920"/>
        <w:tab w:val="left" w:pos="2400"/>
        <w:tab w:val="left" w:pos="2880"/>
        <w:tab w:val="left" w:pos="3360"/>
        <w:tab w:val="left" w:pos="3840"/>
        <w:tab w:val="left" w:pos="4320"/>
      </w:tabs>
      <w:spacing w:before="60" w:after="60" w:line="274" w:lineRule="atLeast"/>
      <w:ind w:left="1080"/>
      <w:jc w:val="both"/>
    </w:pPr>
    <w:rPr>
      <w:rFonts w:ascii="Courier New" w:eastAsia="Times New Roman" w:hAnsi="Courier New" w:cs="Courier New"/>
      <w:sz w:val="20"/>
      <w:szCs w:val="21"/>
    </w:rPr>
  </w:style>
  <w:style w:type="character" w:customStyle="1" w:styleId="MacroTextChar">
    <w:name w:val="Macro Text Char"/>
    <w:basedOn w:val="DefaultParagraphFont"/>
    <w:link w:val="MacroText"/>
    <w:semiHidden/>
    <w:rsid w:val="00A3751E"/>
    <w:rPr>
      <w:rFonts w:ascii="Courier New" w:eastAsia="Times New Roman" w:hAnsi="Courier New" w:cs="Courier New"/>
      <w:sz w:val="20"/>
      <w:szCs w:val="21"/>
    </w:rPr>
  </w:style>
  <w:style w:type="character" w:customStyle="1" w:styleId="Mention1">
    <w:name w:val="Mention1"/>
    <w:basedOn w:val="DefaultParagraphFont"/>
    <w:uiPriority w:val="99"/>
    <w:semiHidden/>
    <w:unhideWhenUsed/>
    <w:rsid w:val="00A3751E"/>
    <w:rPr>
      <w:color w:val="2B579A"/>
      <w:shd w:val="clear" w:color="auto" w:fill="E6E6E6"/>
    </w:rPr>
  </w:style>
  <w:style w:type="character" w:customStyle="1" w:styleId="Mention2">
    <w:name w:val="Mention2"/>
    <w:basedOn w:val="DefaultParagraphFont"/>
    <w:uiPriority w:val="99"/>
    <w:semiHidden/>
    <w:unhideWhenUsed/>
    <w:rsid w:val="00A3751E"/>
    <w:rPr>
      <w:color w:val="2B579A"/>
      <w:shd w:val="clear" w:color="auto" w:fill="E6E6E6"/>
    </w:rPr>
  </w:style>
  <w:style w:type="paragraph" w:customStyle="1" w:styleId="NoSpace">
    <w:name w:val="No Space"/>
    <w:basedOn w:val="Normal"/>
    <w:uiPriority w:val="99"/>
    <w:qFormat/>
    <w:rsid w:val="00A3751E"/>
    <w:pPr>
      <w:spacing w:after="0"/>
      <w:jc w:val="center"/>
    </w:pPr>
    <w:rPr>
      <w:noProof/>
    </w:rPr>
  </w:style>
  <w:style w:type="character" w:customStyle="1" w:styleId="NoSpacingChar">
    <w:name w:val="No Spacing Char"/>
    <w:basedOn w:val="DefaultParagraphFont"/>
    <w:link w:val="NoSpacing"/>
    <w:uiPriority w:val="1"/>
    <w:rsid w:val="00A3751E"/>
    <w:rPr>
      <w:rFonts w:ascii="Times New Roman" w:hAnsi="Times New Roman"/>
      <w:sz w:val="24"/>
      <w:szCs w:val="24"/>
    </w:rPr>
  </w:style>
  <w:style w:type="paragraph" w:styleId="NormalWeb">
    <w:name w:val="Normal (Web)"/>
    <w:basedOn w:val="Normal"/>
    <w:uiPriority w:val="99"/>
    <w:unhideWhenUsed/>
    <w:rsid w:val="00A3751E"/>
    <w:pPr>
      <w:spacing w:before="100" w:beforeAutospacing="1" w:after="100" w:afterAutospacing="1"/>
    </w:pPr>
    <w:rPr>
      <w:rFonts w:eastAsia="Times New Roman" w:cs="Times New Roman"/>
    </w:rPr>
  </w:style>
  <w:style w:type="paragraph" w:customStyle="1" w:styleId="Number">
    <w:name w:val="Number"/>
    <w:basedOn w:val="Normal"/>
    <w:uiPriority w:val="99"/>
    <w:rsid w:val="00A3751E"/>
    <w:pPr>
      <w:numPr>
        <w:ilvl w:val="1"/>
        <w:numId w:val="17"/>
      </w:numPr>
      <w:spacing w:before="120"/>
    </w:pPr>
  </w:style>
  <w:style w:type="numbering" w:customStyle="1" w:styleId="NumberedLists">
    <w:name w:val="Numbered Lists"/>
    <w:uiPriority w:val="99"/>
    <w:rsid w:val="00A3751E"/>
    <w:pPr>
      <w:numPr>
        <w:numId w:val="18"/>
      </w:numPr>
    </w:pPr>
  </w:style>
  <w:style w:type="paragraph" w:customStyle="1" w:styleId="Outline">
    <w:name w:val="Outline"/>
    <w:basedOn w:val="Normal"/>
    <w:uiPriority w:val="99"/>
    <w:rsid w:val="00A3751E"/>
    <w:pPr>
      <w:keepNext/>
      <w:tabs>
        <w:tab w:val="num" w:pos="1440"/>
      </w:tabs>
      <w:spacing w:before="360" w:after="120"/>
      <w:ind w:left="1440" w:hanging="720"/>
    </w:pPr>
    <w:rPr>
      <w:b/>
    </w:rPr>
  </w:style>
  <w:style w:type="table" w:styleId="PlainTable1">
    <w:name w:val="Plain Table 1"/>
    <w:basedOn w:val="TableNormal"/>
    <w:uiPriority w:val="41"/>
    <w:rsid w:val="00A375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A3751E"/>
    <w:rPr>
      <w:rFonts w:ascii="Calibri" w:hAnsi="Calibri"/>
      <w:szCs w:val="21"/>
    </w:rPr>
  </w:style>
  <w:style w:type="character" w:customStyle="1" w:styleId="PlainTextChar">
    <w:name w:val="Plain Text Char"/>
    <w:basedOn w:val="DefaultParagraphFont"/>
    <w:link w:val="PlainText"/>
    <w:uiPriority w:val="99"/>
    <w:semiHidden/>
    <w:rsid w:val="00A3751E"/>
    <w:rPr>
      <w:rFonts w:ascii="Calibri" w:hAnsi="Calibri"/>
      <w:szCs w:val="21"/>
    </w:rPr>
  </w:style>
  <w:style w:type="paragraph" w:styleId="Quote">
    <w:name w:val="Quote"/>
    <w:basedOn w:val="Normal"/>
    <w:next w:val="Normal"/>
    <w:link w:val="QuoteChar"/>
    <w:uiPriority w:val="69"/>
    <w:qFormat/>
    <w:rsid w:val="00A3751E"/>
    <w:pPr>
      <w:ind w:left="1440" w:right="1440"/>
    </w:pPr>
    <w:rPr>
      <w:b/>
      <w:i/>
      <w:iCs/>
      <w:color w:val="000000" w:themeColor="text1"/>
    </w:rPr>
  </w:style>
  <w:style w:type="character" w:customStyle="1" w:styleId="QuoteChar">
    <w:name w:val="Quote Char"/>
    <w:basedOn w:val="DefaultParagraphFont"/>
    <w:link w:val="Quote"/>
    <w:uiPriority w:val="69"/>
    <w:rsid w:val="00A3751E"/>
    <w:rPr>
      <w:rFonts w:ascii="Franklin Gothic Book" w:hAnsi="Franklin Gothic Book"/>
      <w:b/>
      <w:i/>
      <w:iCs/>
      <w:color w:val="000000" w:themeColor="text1"/>
      <w:szCs w:val="24"/>
    </w:rPr>
  </w:style>
  <w:style w:type="paragraph" w:customStyle="1" w:styleId="Spacer">
    <w:name w:val="Spacer"/>
    <w:basedOn w:val="BodyText"/>
    <w:uiPriority w:val="99"/>
    <w:qFormat/>
    <w:rsid w:val="00141604"/>
    <w:pPr>
      <w:spacing w:after="0"/>
    </w:pPr>
    <w:rPr>
      <w:sz w:val="4"/>
    </w:rPr>
  </w:style>
  <w:style w:type="character" w:styleId="Strong">
    <w:name w:val="Strong"/>
    <w:uiPriority w:val="22"/>
    <w:qFormat/>
    <w:rsid w:val="00A3751E"/>
    <w:rPr>
      <w:b/>
      <w:bCs/>
    </w:rPr>
  </w:style>
  <w:style w:type="character" w:styleId="SubtleReference">
    <w:name w:val="Subtle Reference"/>
    <w:basedOn w:val="DefaultParagraphFont"/>
    <w:uiPriority w:val="31"/>
    <w:qFormat/>
    <w:rsid w:val="00A3751E"/>
    <w:rPr>
      <w:smallCaps/>
      <w:color w:val="595B5D" w:themeColor="accent2"/>
      <w:u w:val="single"/>
    </w:rPr>
  </w:style>
  <w:style w:type="table" w:styleId="TableGrid">
    <w:name w:val="Table Grid"/>
    <w:basedOn w:val="TableNormal"/>
    <w:uiPriority w:val="59"/>
    <w:rsid w:val="00A3751E"/>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375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Label">
    <w:name w:val="Table Label"/>
    <w:basedOn w:val="Normal"/>
    <w:semiHidden/>
    <w:rsid w:val="00A3751E"/>
    <w:pPr>
      <w:spacing w:before="40" w:after="40"/>
      <w:jc w:val="center"/>
    </w:pPr>
    <w:rPr>
      <w:rFonts w:ascii="Arial" w:eastAsia="Times New Roman" w:hAnsi="Arial" w:cs="Arial"/>
      <w:b/>
      <w:bCs/>
      <w:smallCaps/>
      <w:sz w:val="20"/>
    </w:rPr>
  </w:style>
  <w:style w:type="character" w:customStyle="1" w:styleId="TableTerm">
    <w:name w:val="Table Term"/>
    <w:basedOn w:val="DefaultParagraphFont"/>
    <w:uiPriority w:val="1"/>
    <w:qFormat/>
    <w:rsid w:val="00A3751E"/>
    <w:rPr>
      <w:rFonts w:ascii="Arial" w:hAnsi="Arial"/>
      <w:b/>
      <w:bCs/>
      <w:i w:val="0"/>
      <w:iCs w:val="0"/>
      <w:caps/>
      <w:smallCaps w:val="0"/>
    </w:rPr>
  </w:style>
  <w:style w:type="paragraph" w:styleId="TOC1">
    <w:name w:val="toc 1"/>
    <w:basedOn w:val="Normal"/>
    <w:next w:val="Normal"/>
    <w:uiPriority w:val="39"/>
    <w:rsid w:val="00A3751E"/>
    <w:pPr>
      <w:spacing w:before="240" w:after="120"/>
    </w:pPr>
    <w:rPr>
      <w:rFonts w:cstheme="minorHAnsi"/>
      <w:b/>
      <w:bCs/>
      <w:sz w:val="24"/>
      <w:szCs w:val="20"/>
    </w:rPr>
  </w:style>
  <w:style w:type="paragraph" w:customStyle="1" w:styleId="TOC">
    <w:name w:val="TOC"/>
    <w:basedOn w:val="TOC1"/>
    <w:uiPriority w:val="99"/>
    <w:rsid w:val="00A3751E"/>
    <w:pPr>
      <w:keepNext/>
      <w:tabs>
        <w:tab w:val="right" w:leader="dot" w:pos="9360"/>
      </w:tabs>
      <w:spacing w:after="60" w:line="240" w:lineRule="atLeast"/>
    </w:pPr>
    <w:rPr>
      <w:rFonts w:ascii="Verdana" w:eastAsia="Times New Roman" w:hAnsi="Verdana" w:cs="Times New Roman"/>
      <w:szCs w:val="22"/>
    </w:rPr>
  </w:style>
  <w:style w:type="paragraph" w:styleId="TOC2">
    <w:name w:val="toc 2"/>
    <w:basedOn w:val="Normal"/>
    <w:next w:val="Normal"/>
    <w:uiPriority w:val="39"/>
    <w:rsid w:val="00A3751E"/>
    <w:pPr>
      <w:tabs>
        <w:tab w:val="left" w:pos="1170"/>
        <w:tab w:val="right" w:leader="dot" w:pos="9350"/>
      </w:tabs>
      <w:spacing w:before="180" w:after="180"/>
      <w:ind w:left="547"/>
    </w:pPr>
    <w:rPr>
      <w:rFonts w:asciiTheme="minorHAnsi" w:eastAsiaTheme="minorEastAsia" w:hAnsiTheme="minorHAnsi"/>
      <w:noProof/>
      <w:szCs w:val="22"/>
    </w:rPr>
  </w:style>
  <w:style w:type="paragraph" w:styleId="TOC3">
    <w:name w:val="toc 3"/>
    <w:basedOn w:val="Normal"/>
    <w:next w:val="Normal"/>
    <w:uiPriority w:val="39"/>
    <w:rsid w:val="00A3751E"/>
    <w:pPr>
      <w:tabs>
        <w:tab w:val="left" w:pos="1980"/>
        <w:tab w:val="right" w:leader="dot" w:pos="9350"/>
      </w:tabs>
      <w:spacing w:before="180" w:after="120"/>
      <w:ind w:left="1972" w:hanging="806"/>
    </w:pPr>
    <w:rPr>
      <w:rFonts w:asciiTheme="minorHAnsi" w:eastAsiaTheme="minorEastAsia" w:hAnsiTheme="minorHAnsi"/>
      <w:noProof/>
      <w:szCs w:val="22"/>
    </w:rPr>
  </w:style>
  <w:style w:type="paragraph" w:styleId="TOC4">
    <w:name w:val="toc 4"/>
    <w:basedOn w:val="Normal"/>
    <w:next w:val="Normal"/>
    <w:autoRedefine/>
    <w:uiPriority w:val="39"/>
    <w:unhideWhenUsed/>
    <w:rsid w:val="00A3751E"/>
    <w:pPr>
      <w:tabs>
        <w:tab w:val="right" w:leader="dot" w:pos="9350"/>
      </w:tabs>
      <w:spacing w:before="120" w:after="120"/>
      <w:ind w:left="1987"/>
    </w:pPr>
    <w:rPr>
      <w:rFonts w:cstheme="minorHAnsi"/>
      <w:noProof/>
      <w:sz w:val="20"/>
      <w:szCs w:val="18"/>
    </w:rPr>
  </w:style>
  <w:style w:type="paragraph" w:styleId="TOC5">
    <w:name w:val="toc 5"/>
    <w:basedOn w:val="Normal"/>
    <w:next w:val="Normal"/>
    <w:autoRedefine/>
    <w:uiPriority w:val="39"/>
    <w:unhideWhenUsed/>
    <w:rsid w:val="00A3751E"/>
    <w:pPr>
      <w:tabs>
        <w:tab w:val="right" w:leader="dot" w:pos="9350"/>
      </w:tabs>
      <w:spacing w:before="180" w:after="120"/>
      <w:ind w:left="2707"/>
    </w:pPr>
    <w:rPr>
      <w:rFonts w:cstheme="minorHAnsi"/>
      <w:i/>
      <w:sz w:val="18"/>
      <w:szCs w:val="18"/>
    </w:rPr>
  </w:style>
  <w:style w:type="paragraph" w:styleId="TOC6">
    <w:name w:val="toc 6"/>
    <w:basedOn w:val="Normal"/>
    <w:next w:val="Normal"/>
    <w:autoRedefine/>
    <w:uiPriority w:val="39"/>
    <w:unhideWhenUsed/>
    <w:rsid w:val="00A3751E"/>
    <w:pPr>
      <w:ind w:left="1200"/>
    </w:pPr>
    <w:rPr>
      <w:rFonts w:cstheme="minorHAnsi"/>
      <w:sz w:val="16"/>
      <w:szCs w:val="18"/>
    </w:rPr>
  </w:style>
  <w:style w:type="paragraph" w:styleId="TOC7">
    <w:name w:val="toc 7"/>
    <w:basedOn w:val="Normal"/>
    <w:next w:val="Normal"/>
    <w:autoRedefine/>
    <w:uiPriority w:val="39"/>
    <w:unhideWhenUsed/>
    <w:rsid w:val="00A3751E"/>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3751E"/>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3751E"/>
    <w:pPr>
      <w:ind w:left="1920"/>
    </w:pPr>
    <w:rPr>
      <w:rFonts w:asciiTheme="minorHAnsi" w:hAnsiTheme="minorHAnsi" w:cstheme="minorHAnsi"/>
      <w:sz w:val="18"/>
      <w:szCs w:val="18"/>
    </w:rPr>
  </w:style>
  <w:style w:type="paragraph" w:styleId="TOCHeading">
    <w:name w:val="TOC Heading"/>
    <w:basedOn w:val="Normal"/>
    <w:next w:val="Normal"/>
    <w:uiPriority w:val="39"/>
    <w:unhideWhenUsed/>
    <w:qFormat/>
    <w:rsid w:val="00A3751E"/>
    <w:pPr>
      <w:keepNext/>
      <w:spacing w:before="240" w:after="120"/>
    </w:pPr>
    <w:rPr>
      <w:rFonts w:eastAsiaTheme="majorEastAsia" w:cs="Arial"/>
      <w:color w:val="005288"/>
      <w:sz w:val="32"/>
      <w:szCs w:val="32"/>
    </w:rPr>
  </w:style>
  <w:style w:type="paragraph" w:customStyle="1" w:styleId="FEMAHeading0Subhead-FACTSHEET">
    <w:name w:val="FEMA Heading 0 Subhead - FACT SHEET"/>
    <w:basedOn w:val="FEMANormal"/>
    <w:uiPriority w:val="99"/>
    <w:qFormat/>
    <w:rsid w:val="00986B2F"/>
    <w:rPr>
      <w:color w:val="5A5B5D"/>
      <w:sz w:val="28"/>
    </w:rPr>
  </w:style>
  <w:style w:type="paragraph" w:customStyle="1" w:styleId="FEMAHeader-FACTSHEETFIRSTPAGE">
    <w:name w:val="FEMA Header - FACT SHEET FIRST PAGE"/>
    <w:basedOn w:val="FEMAHeader"/>
    <w:uiPriority w:val="99"/>
    <w:qFormat/>
    <w:rsid w:val="00C95C31"/>
    <w:pPr>
      <w:pBdr>
        <w:top w:val="none" w:sz="0" w:space="0" w:color="auto"/>
      </w:pBdr>
      <w:spacing w:before="480" w:after="120"/>
    </w:pPr>
    <w:rPr>
      <w:i w:val="0"/>
      <w:color w:val="828284"/>
      <w:sz w:val="28"/>
    </w:rPr>
  </w:style>
  <w:style w:type="paragraph" w:customStyle="1" w:styleId="FEMAHeader-FACTSHEET">
    <w:name w:val="FEMA Header - FACT SHEET"/>
    <w:basedOn w:val="FEMAHeader"/>
    <w:next w:val="FEMAHeader-FACTSHEETSECONDPAGEstyle"/>
    <w:uiPriority w:val="99"/>
    <w:qFormat/>
    <w:rsid w:val="00626613"/>
    <w:pPr>
      <w:pBdr>
        <w:top w:val="none" w:sz="0" w:space="0" w:color="auto"/>
      </w:pBdr>
      <w:spacing w:after="240"/>
    </w:pPr>
    <w:rPr>
      <w:i w:val="0"/>
      <w:sz w:val="20"/>
    </w:rPr>
  </w:style>
  <w:style w:type="paragraph" w:customStyle="1" w:styleId="FEMAHeading0-FACTSHEETwithLINE">
    <w:name w:val="FEMA Heading 0 - FACT SHEET with LINE"/>
    <w:basedOn w:val="FEMAHeading0-CHAPTER"/>
    <w:uiPriority w:val="99"/>
    <w:qFormat/>
    <w:rsid w:val="005B57A4"/>
    <w:pPr>
      <w:numPr>
        <w:numId w:val="20"/>
      </w:numPr>
      <w:pBdr>
        <w:bottom w:val="single" w:sz="24" w:space="3" w:color="828284"/>
      </w:pBdr>
    </w:pPr>
    <w:rPr>
      <w:szCs w:val="60"/>
    </w:rPr>
  </w:style>
  <w:style w:type="paragraph" w:customStyle="1" w:styleId="FEMAHeader-FACTSHEETSECONDPAGEstyle">
    <w:name w:val="FEMA Header - FACT SHEET SECOND PAGE style"/>
    <w:basedOn w:val="FEMAHeader-FACTSHEET"/>
    <w:uiPriority w:val="99"/>
    <w:qFormat/>
    <w:rsid w:val="00C95C31"/>
    <w:rPr>
      <w:rFonts w:asciiTheme="minorHAnsi" w:hAnsiTheme="minorHAnsi"/>
      <w:color w:val="828284"/>
    </w:rPr>
  </w:style>
  <w:style w:type="table" w:customStyle="1" w:styleId="FEMATable1-DHSGray">
    <w:name w:val="FEMA Table 1 - DHS Gray"/>
    <w:basedOn w:val="TableNormal"/>
    <w:uiPriority w:val="99"/>
    <w:rsid w:val="007B7EBE"/>
    <w:pPr>
      <w:spacing w:before="60" w:after="60" w:line="240" w:lineRule="auto"/>
    </w:pPr>
    <w:rPr>
      <w:rFonts w:ascii="Franklin Gothic Book" w:hAnsi="Franklin Gothic Book"/>
    </w:rPr>
    <w:tblPr>
      <w:tblBorders>
        <w:top w:val="single" w:sz="6" w:space="0" w:color="C0C2C4"/>
        <w:left w:val="single" w:sz="6" w:space="0" w:color="C0C2C4"/>
        <w:bottom w:val="single" w:sz="6" w:space="0" w:color="C0C2C4"/>
        <w:right w:val="single" w:sz="6" w:space="0" w:color="C0C2C4"/>
        <w:insideH w:val="single" w:sz="6" w:space="0" w:color="C0C2C4"/>
        <w:insideV w:val="single" w:sz="6" w:space="0" w:color="C0C2C4"/>
      </w:tblBorders>
    </w:tblPr>
    <w:tblStylePr w:type="firstRow">
      <w:pPr>
        <w:keepNext/>
        <w:keepLines/>
        <w:pageBreakBefore w:val="0"/>
        <w:widowControl/>
        <w:wordWrap/>
        <w:spacing w:beforeLines="0" w:before="60" w:beforeAutospacing="0" w:afterLines="0" w:after="60" w:afterAutospacing="0" w:line="240" w:lineRule="auto"/>
        <w:contextualSpacing w:val="0"/>
      </w:pPr>
      <w:rPr>
        <w:rFonts w:ascii="Franklin Gothic Medium" w:hAnsi="Franklin Gothic Medium"/>
        <w:b w:val="0"/>
        <w:i w:val="0"/>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style>
  <w:style w:type="table" w:customStyle="1" w:styleId="FEMATable1-DHSLightBlue20">
    <w:name w:val="FEMA Table 1 - DHS Light Blue 20"/>
    <w:basedOn w:val="TableNormal"/>
    <w:uiPriority w:val="99"/>
    <w:rsid w:val="007B7EBE"/>
    <w:pPr>
      <w:spacing w:after="0" w:line="240" w:lineRule="auto"/>
    </w:pPr>
    <w:rPr>
      <w:rFonts w:ascii="Franklin Gothic Book" w:hAnsi="Franklin Gothic Book"/>
    </w:rPr>
    <w:tblPr>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Pr>
    <w:tblStylePr w:type="firstRow">
      <w:rPr>
        <w:rFonts w:ascii="Franklin Gothic Demi" w:hAnsi="Franklin Gothic Demi"/>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style>
  <w:style w:type="table" w:customStyle="1" w:styleId="FEMATable2-DHSGray">
    <w:name w:val="FEMA Table 2 - DHS Gray"/>
    <w:basedOn w:val="TableNormal"/>
    <w:uiPriority w:val="99"/>
    <w:rsid w:val="00D818E3"/>
    <w:pPr>
      <w:spacing w:before="40" w:after="40" w:line="240" w:lineRule="auto"/>
    </w:pPr>
    <w:rPr>
      <w:rFonts w:ascii="Franklin Gothic Book" w:hAnsi="Franklin Gothic Book"/>
    </w:rPr>
    <w:tblPr>
      <w:tblBorders>
        <w:top w:val="single" w:sz="4" w:space="0" w:color="C0C2C4"/>
        <w:left w:val="single" w:sz="4" w:space="0" w:color="C0C2C4"/>
        <w:bottom w:val="single" w:sz="4" w:space="0" w:color="C0C2C4"/>
        <w:right w:val="single" w:sz="4" w:space="0" w:color="C0C2C4"/>
        <w:insideH w:val="single" w:sz="4" w:space="0" w:color="C0C2C4"/>
        <w:insideV w:val="single" w:sz="4" w:space="0" w:color="C0C2C4"/>
      </w:tblBorders>
    </w:tblPr>
    <w:trPr>
      <w:cantSplit/>
    </w:trPr>
    <w:tblStylePr w:type="firstRow">
      <w:pPr>
        <w:keepNext/>
        <w:wordWrap/>
        <w:spacing w:beforeLines="0" w:before="40" w:beforeAutospacing="0" w:afterLines="0" w:after="40" w:afterAutospacing="0" w:line="240" w:lineRule="auto"/>
        <w:contextualSpacing w:val="0"/>
      </w:pPr>
      <w:rPr>
        <w:rFonts w:ascii="Franklin Gothic Medium" w:hAnsi="Franklin Gothic Medium"/>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firstCol">
      <w:pPr>
        <w:wordWrap/>
        <w:spacing w:beforeLines="0" w:before="40" w:beforeAutospacing="0" w:afterLines="0" w:after="40" w:afterAutospacing="0" w:line="240" w:lineRule="auto"/>
        <w:contextualSpacing w:val="0"/>
      </w:pPr>
      <w:rPr>
        <w:rFonts w:ascii="Franklin Gothic Medium" w:hAnsi="Franklin Gothic Medium"/>
        <w:b w:val="0"/>
        <w:i w:val="0"/>
        <w:sz w:val="22"/>
      </w:rPr>
      <w:tbl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nwCell">
      <w:tblPr/>
      <w:tcPr>
        <w:tcBorders>
          <w:top w:val="single" w:sz="4" w:space="0" w:color="C0C2C4"/>
          <w:left w:val="single" w:sz="4" w:space="0" w:color="C0C2C4"/>
          <w:bottom w:val="single" w:sz="4" w:space="0" w:color="828284"/>
          <w:right w:val="nil"/>
          <w:insideH w:val="nil"/>
          <w:insideV w:val="nil"/>
          <w:tl2br w:val="nil"/>
          <w:tr2bl w:val="nil"/>
        </w:tcBorders>
      </w:tcPr>
    </w:tblStylePr>
  </w:style>
  <w:style w:type="table" w:customStyle="1" w:styleId="FEMATable2-DHSLightBlue20">
    <w:name w:val="FEMA Table 2 - DHS Light Blue 20"/>
    <w:basedOn w:val="TableNormal"/>
    <w:uiPriority w:val="99"/>
    <w:rsid w:val="00D818E3"/>
    <w:pPr>
      <w:spacing w:before="40" w:after="40" w:line="240" w:lineRule="auto"/>
    </w:pPr>
    <w:rPr>
      <w:rFonts w:ascii="Franklin Gothic Book" w:hAnsi="Franklin Gothic Book"/>
    </w:rPr>
    <w:tblPr>
      <w:tblBorders>
        <w:top w:val="single" w:sz="4" w:space="0" w:color="B8D9E8"/>
        <w:left w:val="single" w:sz="4" w:space="0" w:color="B8D9E8"/>
        <w:bottom w:val="single" w:sz="4" w:space="0" w:color="B8D9E8"/>
        <w:right w:val="single" w:sz="4" w:space="0" w:color="B8D9E8"/>
        <w:insideH w:val="single" w:sz="4" w:space="0" w:color="B8D9E8"/>
        <w:insideV w:val="single" w:sz="4" w:space="0" w:color="B8D9E8"/>
      </w:tblBorders>
    </w:tblPr>
    <w:trPr>
      <w:cantSplit/>
    </w:trPr>
    <w:tcPr>
      <w:shd w:val="clear" w:color="auto" w:fill="auto"/>
    </w:tcPr>
    <w:tblStylePr w:type="firstRow">
      <w:pPr>
        <w:wordWrap/>
        <w:spacing w:beforeLines="0" w:before="40" w:beforeAutospacing="0" w:afterLines="0" w:after="40" w:afterAutospacing="0" w:line="240" w:lineRule="auto"/>
        <w:contextualSpacing w:val="0"/>
      </w:pPr>
      <w:rPr>
        <w:rFonts w:ascii="Franklin Gothic Medium" w:hAnsi="Franklin Gothic Medium"/>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firstCol">
      <w:pPr>
        <w:wordWrap/>
        <w:spacing w:beforeLines="0" w:before="40" w:beforeAutospacing="0" w:afterLines="0" w:after="40" w:afterAutospacing="0" w:line="240" w:lineRule="auto"/>
        <w:contextualSpacing w:val="0"/>
      </w:pPr>
      <w:rPr>
        <w:rFonts w:ascii="Franklin Gothic Medium" w:hAnsi="Franklin Gothic Medium"/>
        <w:sz w:val="22"/>
      </w:rPr>
      <w:tbl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nwCell">
      <w:tblPr/>
      <w:tcPr>
        <w:tcBorders>
          <w:top w:val="single" w:sz="4" w:space="0" w:color="B8D9E8"/>
          <w:left w:val="single" w:sz="4" w:space="0" w:color="B8D9E8"/>
          <w:bottom w:val="single" w:sz="4" w:space="0" w:color="0078AE"/>
          <w:right w:val="nil"/>
          <w:insideH w:val="nil"/>
          <w:insideV w:val="nil"/>
          <w:tl2br w:val="nil"/>
          <w:tr2bl w:val="nil"/>
        </w:tcBorders>
        <w:shd w:val="clear" w:color="auto" w:fill="B8D9E8"/>
      </w:tcPr>
    </w:tblStylePr>
  </w:style>
  <w:style w:type="table" w:styleId="GridTable5Dark-Accent3">
    <w:name w:val="Grid Table 5 Dark Accent 3"/>
    <w:basedOn w:val="TableNormal"/>
    <w:uiPriority w:val="50"/>
    <w:rsid w:val="00B877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1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BBB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BBB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BBB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BBBD" w:themeFill="accent3"/>
      </w:tcPr>
    </w:tblStylePr>
    <w:tblStylePr w:type="band1Vert">
      <w:tblPr/>
      <w:tcPr>
        <w:shd w:val="clear" w:color="auto" w:fill="E3E3E4" w:themeFill="accent3" w:themeFillTint="66"/>
      </w:tcPr>
    </w:tblStylePr>
    <w:tblStylePr w:type="band1Horz">
      <w:tblPr/>
      <w:tcPr>
        <w:shd w:val="clear" w:color="auto" w:fill="E3E3E4" w:themeFill="accent3" w:themeFillTint="66"/>
      </w:tcPr>
    </w:tblStylePr>
  </w:style>
  <w:style w:type="paragraph" w:styleId="Revision">
    <w:name w:val="Revision"/>
    <w:hidden/>
    <w:uiPriority w:val="99"/>
    <w:semiHidden/>
    <w:rsid w:val="00E176A0"/>
    <w:pPr>
      <w:spacing w:after="0" w:line="240" w:lineRule="auto"/>
    </w:pPr>
    <w:rPr>
      <w:rFonts w:ascii="Franklin Gothic Book" w:hAnsi="Franklin Gothic Book"/>
      <w:szCs w:val="24"/>
    </w:rPr>
  </w:style>
  <w:style w:type="table" w:styleId="GridTable6Colorful">
    <w:name w:val="Grid Table 6 Colorful"/>
    <w:basedOn w:val="TableNormal"/>
    <w:uiPriority w:val="51"/>
    <w:rsid w:val="00D81C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FEMATable5-FAKECOLUMNS">
    <w:name w:val="FEMA Table 5 - FAKE COLUMNS"/>
    <w:basedOn w:val="TableNormal"/>
    <w:uiPriority w:val="99"/>
    <w:rsid w:val="009E420F"/>
    <w:pPr>
      <w:spacing w:after="240" w:line="288" w:lineRule="auto"/>
    </w:pPr>
    <w:rPr>
      <w:rFonts w:ascii="Franklin Gothic Book" w:hAnsi="Franklin Gothic Book"/>
    </w:rPr>
    <w:tblPr>
      <w:tblInd w:w="-101" w:type="dxa"/>
    </w:tblPr>
    <w:tblStylePr w:type="firstRow">
      <w:tblPr/>
      <w:trPr>
        <w:cantSplit/>
        <w:tblHeader/>
      </w:trPr>
    </w:tblStylePr>
  </w:style>
  <w:style w:type="paragraph" w:customStyle="1" w:styleId="FEMAHeading0-CHAPTER">
    <w:name w:val="FEMA Heading 0 - CHAPTER"/>
    <w:basedOn w:val="FEMANormal"/>
    <w:next w:val="FEMANormal"/>
    <w:uiPriority w:val="99"/>
    <w:qFormat/>
    <w:rsid w:val="00B31F17"/>
    <w:pPr>
      <w:keepNext/>
      <w:pageBreakBefore/>
      <w:spacing w:line="240" w:lineRule="auto"/>
      <w:outlineLvl w:val="0"/>
    </w:pPr>
    <w:rPr>
      <w:rFonts w:ascii="Franklin Gothic Medium" w:hAnsi="Franklin Gothic Medium"/>
      <w:color w:val="005288"/>
      <w:sz w:val="60"/>
    </w:rPr>
  </w:style>
  <w:style w:type="paragraph" w:customStyle="1" w:styleId="FEMAHeading2Black">
    <w:name w:val="FEMA Heading 2 Black"/>
    <w:basedOn w:val="FEMAHeading2"/>
    <w:uiPriority w:val="99"/>
    <w:qFormat/>
    <w:rsid w:val="00B31F17"/>
    <w:rPr>
      <w:color w:val="auto"/>
    </w:rPr>
  </w:style>
  <w:style w:type="paragraph" w:customStyle="1" w:styleId="FEMAModelLanguageorExcerptTEXT">
    <w:name w:val="FEMA Model Language or Excerpt TEXT"/>
    <w:uiPriority w:val="99"/>
    <w:qFormat/>
    <w:rsid w:val="00D818E3"/>
    <w:pPr>
      <w:pBdr>
        <w:top w:val="single" w:sz="4" w:space="1" w:color="auto"/>
        <w:left w:val="single" w:sz="4" w:space="4" w:color="auto"/>
        <w:bottom w:val="single" w:sz="4" w:space="1" w:color="auto"/>
        <w:right w:val="single" w:sz="4" w:space="4" w:color="auto"/>
      </w:pBdr>
      <w:spacing w:after="160" w:line="259" w:lineRule="auto"/>
      <w:ind w:left="720"/>
    </w:pPr>
    <w:rPr>
      <w:rFonts w:ascii="Joanna MT Std" w:hAnsi="Joanna MT Std"/>
      <w:szCs w:val="24"/>
    </w:rPr>
  </w:style>
  <w:style w:type="paragraph" w:customStyle="1" w:styleId="FEMAModelLanguageorExcerptBULLETS">
    <w:name w:val="FEMA Model Language or Excerpt BULLETS"/>
    <w:basedOn w:val="FEMAModelLanguageorExcerptTEXT"/>
    <w:uiPriority w:val="99"/>
    <w:qFormat/>
    <w:rsid w:val="00D818E3"/>
    <w:pPr>
      <w:numPr>
        <w:numId w:val="21"/>
      </w:numPr>
    </w:pPr>
  </w:style>
  <w:style w:type="paragraph" w:customStyle="1" w:styleId="FEMAModelLanguageorExcerptLETTERS">
    <w:name w:val="FEMA Model Language or Excerpt LETTERS"/>
    <w:basedOn w:val="FEMAModelLanguageorExcerptTEXT"/>
    <w:uiPriority w:val="99"/>
    <w:qFormat/>
    <w:rsid w:val="00D818E3"/>
    <w:pPr>
      <w:numPr>
        <w:numId w:val="22"/>
      </w:numPr>
    </w:pPr>
  </w:style>
  <w:style w:type="paragraph" w:customStyle="1" w:styleId="FEMAModelLanguageorExcerptNUMBERS">
    <w:name w:val="FEMA Model Language or Excerpt NUMBERS"/>
    <w:basedOn w:val="FEMAModelLanguageorExcerptTEXT"/>
    <w:uiPriority w:val="99"/>
    <w:qFormat/>
    <w:rsid w:val="00D818E3"/>
    <w:pPr>
      <w:numPr>
        <w:ilvl w:val="1"/>
        <w:numId w:val="22"/>
      </w:numPr>
    </w:pPr>
  </w:style>
  <w:style w:type="paragraph" w:customStyle="1" w:styleId="FEMAModelLanguageorExcerptSUBLETTERS">
    <w:name w:val="FEMA Model Language or Excerpt SUBLETTERS"/>
    <w:basedOn w:val="FEMAModelLanguageorExcerptNUMBERS"/>
    <w:uiPriority w:val="99"/>
    <w:qFormat/>
    <w:rsid w:val="00D818E3"/>
    <w:pPr>
      <w:numPr>
        <w:ilvl w:val="2"/>
      </w:numPr>
    </w:pPr>
  </w:style>
  <w:style w:type="paragraph" w:customStyle="1" w:styleId="FEMAModelLanguageorExcerptTITLE">
    <w:name w:val="FEMA Model Language or Excerpt TITLE"/>
    <w:basedOn w:val="FEMAModelLanguageorExcerptTEXT"/>
    <w:uiPriority w:val="99"/>
    <w:qFormat/>
    <w:rsid w:val="00D818E3"/>
    <w:rPr>
      <w:b/>
    </w:rPr>
  </w:style>
  <w:style w:type="paragraph" w:customStyle="1" w:styleId="FEMABoxedCheckbox">
    <w:name w:val="FEMA Boxed Checkbox"/>
    <w:basedOn w:val="FEMABoxedBullet"/>
    <w:uiPriority w:val="99"/>
    <w:qFormat/>
    <w:rsid w:val="0068703F"/>
    <w:pPr>
      <w:numPr>
        <w:numId w:val="23"/>
      </w:numPr>
      <w:ind w:left="547"/>
    </w:pPr>
  </w:style>
  <w:style w:type="paragraph" w:customStyle="1" w:styleId="Default">
    <w:name w:val="Default"/>
    <w:rsid w:val="00FC0DA2"/>
    <w:pPr>
      <w:autoSpaceDE w:val="0"/>
      <w:autoSpaceDN w:val="0"/>
      <w:adjustRightInd w:val="0"/>
      <w:spacing w:after="0" w:line="240" w:lineRule="auto"/>
    </w:pPr>
    <w:rPr>
      <w:rFonts w:ascii="Franklin Gothic Book" w:hAnsi="Franklin Gothic Book" w:cs="Franklin Gothic Book"/>
      <w:color w:val="000000"/>
      <w:sz w:val="24"/>
      <w:szCs w:val="24"/>
    </w:rPr>
  </w:style>
  <w:style w:type="paragraph" w:customStyle="1" w:styleId="xmsolistparagraph">
    <w:name w:val="x_msolistparagraph"/>
    <w:basedOn w:val="Normal"/>
    <w:rsid w:val="00FC0DA2"/>
    <w:pPr>
      <w:spacing w:after="0" w:line="240" w:lineRule="auto"/>
      <w:ind w:left="720"/>
    </w:pPr>
    <w:rPr>
      <w:rFonts w:ascii="Calibri" w:hAnsi="Calibri" w:cs="Calibri"/>
      <w:szCs w:val="22"/>
    </w:rPr>
  </w:style>
  <w:style w:type="character" w:customStyle="1" w:styleId="ui-provider">
    <w:name w:val="ui-provider"/>
    <w:basedOn w:val="DefaultParagraphFont"/>
    <w:rsid w:val="00FC0DA2"/>
  </w:style>
  <w:style w:type="character" w:customStyle="1" w:styleId="res9jf">
    <w:name w:val="res9jf"/>
    <w:basedOn w:val="DefaultParagraphFont"/>
    <w:rsid w:val="00FC0DA2"/>
  </w:style>
  <w:style w:type="character" w:customStyle="1" w:styleId="acmyv">
    <w:name w:val="acmyv"/>
    <w:basedOn w:val="DefaultParagraphFont"/>
    <w:rsid w:val="00FC0DA2"/>
  </w:style>
  <w:style w:type="character" w:customStyle="1" w:styleId="normaltextrun">
    <w:name w:val="normaltextrun"/>
    <w:basedOn w:val="DefaultParagraphFont"/>
    <w:rsid w:val="00FC0DA2"/>
  </w:style>
  <w:style w:type="character" w:customStyle="1" w:styleId="css-901oao">
    <w:name w:val="css-901oao"/>
    <w:basedOn w:val="DefaultParagraphFont"/>
    <w:rsid w:val="00FC0DA2"/>
  </w:style>
  <w:style w:type="paragraph" w:customStyle="1" w:styleId="paragraph">
    <w:name w:val="paragraph"/>
    <w:basedOn w:val="Normal"/>
    <w:rsid w:val="00FC0DA2"/>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DefaultParagraphFont"/>
    <w:rsid w:val="00FC0DA2"/>
  </w:style>
  <w:style w:type="paragraph" w:customStyle="1" w:styleId="bulletlevel1">
    <w:name w:val="bullet level 1"/>
    <w:basedOn w:val="Normal"/>
    <w:next w:val="ListBullet"/>
    <w:link w:val="bulletlevel1Char"/>
    <w:qFormat/>
    <w:rsid w:val="00FC0DA2"/>
    <w:pPr>
      <w:numPr>
        <w:numId w:val="25"/>
      </w:numPr>
      <w:shd w:val="clear" w:color="auto" w:fill="FFFFFF"/>
      <w:spacing w:before="100" w:beforeAutospacing="1" w:after="100" w:afterAutospacing="1" w:line="240" w:lineRule="auto"/>
      <w:ind w:left="360"/>
      <w:outlineLvl w:val="2"/>
    </w:pPr>
    <w:rPr>
      <w:rFonts w:eastAsia="Times New Roman" w:cs="Times New Roman"/>
      <w:color w:val="1B1B1B"/>
      <w:szCs w:val="22"/>
    </w:rPr>
  </w:style>
  <w:style w:type="character" w:customStyle="1" w:styleId="bulletlevel1Char">
    <w:name w:val="bullet level 1 Char"/>
    <w:basedOn w:val="DefaultParagraphFont"/>
    <w:link w:val="bulletlevel1"/>
    <w:rsid w:val="00FC0DA2"/>
    <w:rPr>
      <w:rFonts w:ascii="Franklin Gothic Book" w:eastAsia="Times New Roman" w:hAnsi="Franklin Gothic Book" w:cs="Times New Roman"/>
      <w:color w:val="1B1B1B"/>
      <w:shd w:val="clear" w:color="auto" w:fill="FFFFFF"/>
    </w:rPr>
  </w:style>
  <w:style w:type="character" w:customStyle="1" w:styleId="field-content">
    <w:name w:val="field-content"/>
    <w:basedOn w:val="DefaultParagraphFont"/>
    <w:rsid w:val="00FC0DA2"/>
  </w:style>
  <w:style w:type="character" w:customStyle="1" w:styleId="xt0psk2">
    <w:name w:val="xt0psk2"/>
    <w:basedOn w:val="DefaultParagraphFont"/>
    <w:rsid w:val="003C4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07779">
      <w:bodyDiv w:val="1"/>
      <w:marLeft w:val="0"/>
      <w:marRight w:val="0"/>
      <w:marTop w:val="0"/>
      <w:marBottom w:val="0"/>
      <w:divBdr>
        <w:top w:val="none" w:sz="0" w:space="0" w:color="auto"/>
        <w:left w:val="none" w:sz="0" w:space="0" w:color="auto"/>
        <w:bottom w:val="none" w:sz="0" w:space="0" w:color="auto"/>
        <w:right w:val="none" w:sz="0" w:space="0" w:color="auto"/>
      </w:divBdr>
    </w:div>
    <w:div w:id="360784875">
      <w:bodyDiv w:val="1"/>
      <w:marLeft w:val="0"/>
      <w:marRight w:val="0"/>
      <w:marTop w:val="0"/>
      <w:marBottom w:val="0"/>
      <w:divBdr>
        <w:top w:val="none" w:sz="0" w:space="0" w:color="auto"/>
        <w:left w:val="none" w:sz="0" w:space="0" w:color="auto"/>
        <w:bottom w:val="none" w:sz="0" w:space="0" w:color="auto"/>
        <w:right w:val="none" w:sz="0" w:space="0" w:color="auto"/>
      </w:divBdr>
      <w:divsChild>
        <w:div w:id="697245836">
          <w:marLeft w:val="0"/>
          <w:marRight w:val="0"/>
          <w:marTop w:val="0"/>
          <w:marBottom w:val="0"/>
          <w:divBdr>
            <w:top w:val="none" w:sz="0" w:space="0" w:color="auto"/>
            <w:left w:val="none" w:sz="0" w:space="0" w:color="auto"/>
            <w:bottom w:val="none" w:sz="0" w:space="0" w:color="auto"/>
            <w:right w:val="none" w:sz="0" w:space="0" w:color="auto"/>
          </w:divBdr>
          <w:divsChild>
            <w:div w:id="2092191598">
              <w:marLeft w:val="0"/>
              <w:marRight w:val="0"/>
              <w:marTop w:val="0"/>
              <w:marBottom w:val="0"/>
              <w:divBdr>
                <w:top w:val="none" w:sz="0" w:space="0" w:color="auto"/>
                <w:left w:val="none" w:sz="0" w:space="0" w:color="auto"/>
                <w:bottom w:val="none" w:sz="0" w:space="0" w:color="auto"/>
                <w:right w:val="none" w:sz="0" w:space="0" w:color="auto"/>
              </w:divBdr>
            </w:div>
            <w:div w:id="2082561065">
              <w:marLeft w:val="0"/>
              <w:marRight w:val="0"/>
              <w:marTop w:val="0"/>
              <w:marBottom w:val="0"/>
              <w:divBdr>
                <w:top w:val="none" w:sz="0" w:space="0" w:color="auto"/>
                <w:left w:val="none" w:sz="0" w:space="0" w:color="auto"/>
                <w:bottom w:val="none" w:sz="0" w:space="0" w:color="auto"/>
                <w:right w:val="none" w:sz="0" w:space="0" w:color="auto"/>
              </w:divBdr>
              <w:divsChild>
                <w:div w:id="10203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2373">
          <w:marLeft w:val="0"/>
          <w:marRight w:val="0"/>
          <w:marTop w:val="0"/>
          <w:marBottom w:val="0"/>
          <w:divBdr>
            <w:top w:val="none" w:sz="0" w:space="0" w:color="auto"/>
            <w:left w:val="none" w:sz="0" w:space="0" w:color="auto"/>
            <w:bottom w:val="none" w:sz="0" w:space="0" w:color="auto"/>
            <w:right w:val="none" w:sz="0" w:space="0" w:color="auto"/>
          </w:divBdr>
          <w:divsChild>
            <w:div w:id="532420611">
              <w:marLeft w:val="0"/>
              <w:marRight w:val="0"/>
              <w:marTop w:val="0"/>
              <w:marBottom w:val="0"/>
              <w:divBdr>
                <w:top w:val="none" w:sz="0" w:space="0" w:color="auto"/>
                <w:left w:val="none" w:sz="0" w:space="0" w:color="auto"/>
                <w:bottom w:val="none" w:sz="0" w:space="0" w:color="auto"/>
                <w:right w:val="none" w:sz="0" w:space="0" w:color="auto"/>
              </w:divBdr>
            </w:div>
            <w:div w:id="138348334">
              <w:marLeft w:val="0"/>
              <w:marRight w:val="0"/>
              <w:marTop w:val="0"/>
              <w:marBottom w:val="0"/>
              <w:divBdr>
                <w:top w:val="none" w:sz="0" w:space="0" w:color="auto"/>
                <w:left w:val="none" w:sz="0" w:space="0" w:color="auto"/>
                <w:bottom w:val="none" w:sz="0" w:space="0" w:color="auto"/>
                <w:right w:val="none" w:sz="0" w:space="0" w:color="auto"/>
              </w:divBdr>
              <w:divsChild>
                <w:div w:id="9987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1529">
      <w:bodyDiv w:val="1"/>
      <w:marLeft w:val="0"/>
      <w:marRight w:val="0"/>
      <w:marTop w:val="0"/>
      <w:marBottom w:val="0"/>
      <w:divBdr>
        <w:top w:val="none" w:sz="0" w:space="0" w:color="auto"/>
        <w:left w:val="none" w:sz="0" w:space="0" w:color="auto"/>
        <w:bottom w:val="none" w:sz="0" w:space="0" w:color="auto"/>
        <w:right w:val="none" w:sz="0" w:space="0" w:color="auto"/>
      </w:divBdr>
      <w:divsChild>
        <w:div w:id="1520196571">
          <w:marLeft w:val="0"/>
          <w:marRight w:val="0"/>
          <w:marTop w:val="0"/>
          <w:marBottom w:val="0"/>
          <w:divBdr>
            <w:top w:val="none" w:sz="0" w:space="0" w:color="auto"/>
            <w:left w:val="none" w:sz="0" w:space="0" w:color="auto"/>
            <w:bottom w:val="none" w:sz="0" w:space="0" w:color="auto"/>
            <w:right w:val="none" w:sz="0" w:space="0" w:color="auto"/>
          </w:divBdr>
        </w:div>
        <w:div w:id="1822043950">
          <w:marLeft w:val="0"/>
          <w:marRight w:val="0"/>
          <w:marTop w:val="120"/>
          <w:marBottom w:val="0"/>
          <w:divBdr>
            <w:top w:val="none" w:sz="0" w:space="0" w:color="auto"/>
            <w:left w:val="none" w:sz="0" w:space="0" w:color="auto"/>
            <w:bottom w:val="none" w:sz="0" w:space="0" w:color="auto"/>
            <w:right w:val="none" w:sz="0" w:space="0" w:color="auto"/>
          </w:divBdr>
          <w:divsChild>
            <w:div w:id="19917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8537">
      <w:bodyDiv w:val="1"/>
      <w:marLeft w:val="0"/>
      <w:marRight w:val="0"/>
      <w:marTop w:val="0"/>
      <w:marBottom w:val="0"/>
      <w:divBdr>
        <w:top w:val="none" w:sz="0" w:space="0" w:color="auto"/>
        <w:left w:val="none" w:sz="0" w:space="0" w:color="auto"/>
        <w:bottom w:val="none" w:sz="0" w:space="0" w:color="auto"/>
        <w:right w:val="none" w:sz="0" w:space="0" w:color="auto"/>
      </w:divBdr>
      <w:divsChild>
        <w:div w:id="230582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9636797">
      <w:bodyDiv w:val="1"/>
      <w:marLeft w:val="0"/>
      <w:marRight w:val="0"/>
      <w:marTop w:val="0"/>
      <w:marBottom w:val="0"/>
      <w:divBdr>
        <w:top w:val="none" w:sz="0" w:space="0" w:color="auto"/>
        <w:left w:val="none" w:sz="0" w:space="0" w:color="auto"/>
        <w:bottom w:val="none" w:sz="0" w:space="0" w:color="auto"/>
        <w:right w:val="none" w:sz="0" w:space="0" w:color="auto"/>
      </w:divBdr>
      <w:divsChild>
        <w:div w:id="1458645811">
          <w:marLeft w:val="0"/>
          <w:marRight w:val="0"/>
          <w:marTop w:val="0"/>
          <w:marBottom w:val="0"/>
          <w:divBdr>
            <w:top w:val="none" w:sz="0" w:space="0" w:color="auto"/>
            <w:left w:val="none" w:sz="0" w:space="0" w:color="auto"/>
            <w:bottom w:val="none" w:sz="0" w:space="0" w:color="auto"/>
            <w:right w:val="none" w:sz="0" w:space="0" w:color="auto"/>
          </w:divBdr>
          <w:divsChild>
            <w:div w:id="697321128">
              <w:marLeft w:val="0"/>
              <w:marRight w:val="0"/>
              <w:marTop w:val="0"/>
              <w:marBottom w:val="0"/>
              <w:divBdr>
                <w:top w:val="none" w:sz="0" w:space="0" w:color="auto"/>
                <w:left w:val="none" w:sz="0" w:space="0" w:color="auto"/>
                <w:bottom w:val="none" w:sz="0" w:space="0" w:color="auto"/>
                <w:right w:val="none" w:sz="0" w:space="0" w:color="auto"/>
              </w:divBdr>
            </w:div>
            <w:div w:id="1442843281">
              <w:marLeft w:val="0"/>
              <w:marRight w:val="0"/>
              <w:marTop w:val="0"/>
              <w:marBottom w:val="0"/>
              <w:divBdr>
                <w:top w:val="none" w:sz="0" w:space="0" w:color="auto"/>
                <w:left w:val="none" w:sz="0" w:space="0" w:color="auto"/>
                <w:bottom w:val="none" w:sz="0" w:space="0" w:color="auto"/>
                <w:right w:val="none" w:sz="0" w:space="0" w:color="auto"/>
              </w:divBdr>
              <w:divsChild>
                <w:div w:id="7003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540">
          <w:marLeft w:val="0"/>
          <w:marRight w:val="0"/>
          <w:marTop w:val="0"/>
          <w:marBottom w:val="0"/>
          <w:divBdr>
            <w:top w:val="none" w:sz="0" w:space="0" w:color="auto"/>
            <w:left w:val="none" w:sz="0" w:space="0" w:color="auto"/>
            <w:bottom w:val="none" w:sz="0" w:space="0" w:color="auto"/>
            <w:right w:val="none" w:sz="0" w:space="0" w:color="auto"/>
          </w:divBdr>
          <w:divsChild>
            <w:div w:id="1683318892">
              <w:marLeft w:val="0"/>
              <w:marRight w:val="0"/>
              <w:marTop w:val="0"/>
              <w:marBottom w:val="0"/>
              <w:divBdr>
                <w:top w:val="none" w:sz="0" w:space="0" w:color="auto"/>
                <w:left w:val="none" w:sz="0" w:space="0" w:color="auto"/>
                <w:bottom w:val="none" w:sz="0" w:space="0" w:color="auto"/>
                <w:right w:val="none" w:sz="0" w:space="0" w:color="auto"/>
              </w:divBdr>
            </w:div>
            <w:div w:id="1932927520">
              <w:marLeft w:val="0"/>
              <w:marRight w:val="0"/>
              <w:marTop w:val="0"/>
              <w:marBottom w:val="0"/>
              <w:divBdr>
                <w:top w:val="none" w:sz="0" w:space="0" w:color="auto"/>
                <w:left w:val="none" w:sz="0" w:space="0" w:color="auto"/>
                <w:bottom w:val="none" w:sz="0" w:space="0" w:color="auto"/>
                <w:right w:val="none" w:sz="0" w:space="0" w:color="auto"/>
              </w:divBdr>
              <w:divsChild>
                <w:div w:id="2264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9291">
          <w:marLeft w:val="0"/>
          <w:marRight w:val="0"/>
          <w:marTop w:val="0"/>
          <w:marBottom w:val="0"/>
          <w:divBdr>
            <w:top w:val="none" w:sz="0" w:space="0" w:color="auto"/>
            <w:left w:val="none" w:sz="0" w:space="0" w:color="auto"/>
            <w:bottom w:val="none" w:sz="0" w:space="0" w:color="auto"/>
            <w:right w:val="none" w:sz="0" w:space="0" w:color="auto"/>
          </w:divBdr>
          <w:divsChild>
            <w:div w:id="2143190570">
              <w:marLeft w:val="0"/>
              <w:marRight w:val="0"/>
              <w:marTop w:val="0"/>
              <w:marBottom w:val="0"/>
              <w:divBdr>
                <w:top w:val="none" w:sz="0" w:space="0" w:color="auto"/>
                <w:left w:val="none" w:sz="0" w:space="0" w:color="auto"/>
                <w:bottom w:val="none" w:sz="0" w:space="0" w:color="auto"/>
                <w:right w:val="none" w:sz="0" w:space="0" w:color="auto"/>
              </w:divBdr>
            </w:div>
            <w:div w:id="1786072393">
              <w:marLeft w:val="0"/>
              <w:marRight w:val="0"/>
              <w:marTop w:val="0"/>
              <w:marBottom w:val="0"/>
              <w:divBdr>
                <w:top w:val="none" w:sz="0" w:space="0" w:color="auto"/>
                <w:left w:val="none" w:sz="0" w:space="0" w:color="auto"/>
                <w:bottom w:val="none" w:sz="0" w:space="0" w:color="auto"/>
                <w:right w:val="none" w:sz="0" w:space="0" w:color="auto"/>
              </w:divBdr>
              <w:divsChild>
                <w:div w:id="9690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8962">
          <w:marLeft w:val="0"/>
          <w:marRight w:val="0"/>
          <w:marTop w:val="0"/>
          <w:marBottom w:val="0"/>
          <w:divBdr>
            <w:top w:val="none" w:sz="0" w:space="0" w:color="auto"/>
            <w:left w:val="none" w:sz="0" w:space="0" w:color="auto"/>
            <w:bottom w:val="none" w:sz="0" w:space="0" w:color="auto"/>
            <w:right w:val="none" w:sz="0" w:space="0" w:color="auto"/>
          </w:divBdr>
          <w:divsChild>
            <w:div w:id="1091925208">
              <w:marLeft w:val="0"/>
              <w:marRight w:val="0"/>
              <w:marTop w:val="0"/>
              <w:marBottom w:val="0"/>
              <w:divBdr>
                <w:top w:val="none" w:sz="0" w:space="0" w:color="auto"/>
                <w:left w:val="none" w:sz="0" w:space="0" w:color="auto"/>
                <w:bottom w:val="none" w:sz="0" w:space="0" w:color="auto"/>
                <w:right w:val="none" w:sz="0" w:space="0" w:color="auto"/>
              </w:divBdr>
            </w:div>
            <w:div w:id="1420910717">
              <w:marLeft w:val="0"/>
              <w:marRight w:val="0"/>
              <w:marTop w:val="0"/>
              <w:marBottom w:val="0"/>
              <w:divBdr>
                <w:top w:val="none" w:sz="0" w:space="0" w:color="auto"/>
                <w:left w:val="none" w:sz="0" w:space="0" w:color="auto"/>
                <w:bottom w:val="none" w:sz="0" w:space="0" w:color="auto"/>
                <w:right w:val="none" w:sz="0" w:space="0" w:color="auto"/>
              </w:divBdr>
              <w:divsChild>
                <w:div w:id="5155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5060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sChild>
        <w:div w:id="1042822528">
          <w:marLeft w:val="0"/>
          <w:marRight w:val="0"/>
          <w:marTop w:val="0"/>
          <w:marBottom w:val="0"/>
          <w:divBdr>
            <w:top w:val="none" w:sz="0" w:space="0" w:color="auto"/>
            <w:left w:val="none" w:sz="0" w:space="0" w:color="auto"/>
            <w:bottom w:val="none" w:sz="0" w:space="0" w:color="auto"/>
            <w:right w:val="none" w:sz="0" w:space="0" w:color="auto"/>
          </w:divBdr>
          <w:divsChild>
            <w:div w:id="1603680360">
              <w:marLeft w:val="0"/>
              <w:marRight w:val="0"/>
              <w:marTop w:val="0"/>
              <w:marBottom w:val="0"/>
              <w:divBdr>
                <w:top w:val="none" w:sz="0" w:space="0" w:color="auto"/>
                <w:left w:val="none" w:sz="0" w:space="0" w:color="auto"/>
                <w:bottom w:val="none" w:sz="0" w:space="0" w:color="auto"/>
                <w:right w:val="none" w:sz="0" w:space="0" w:color="auto"/>
              </w:divBdr>
            </w:div>
            <w:div w:id="507257259">
              <w:marLeft w:val="0"/>
              <w:marRight w:val="0"/>
              <w:marTop w:val="0"/>
              <w:marBottom w:val="0"/>
              <w:divBdr>
                <w:top w:val="none" w:sz="0" w:space="0" w:color="auto"/>
                <w:left w:val="none" w:sz="0" w:space="0" w:color="auto"/>
                <w:bottom w:val="none" w:sz="0" w:space="0" w:color="auto"/>
                <w:right w:val="none" w:sz="0" w:space="0" w:color="auto"/>
              </w:divBdr>
              <w:divsChild>
                <w:div w:id="1932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12336">
          <w:marLeft w:val="0"/>
          <w:marRight w:val="0"/>
          <w:marTop w:val="0"/>
          <w:marBottom w:val="0"/>
          <w:divBdr>
            <w:top w:val="none" w:sz="0" w:space="0" w:color="auto"/>
            <w:left w:val="none" w:sz="0" w:space="0" w:color="auto"/>
            <w:bottom w:val="none" w:sz="0" w:space="0" w:color="auto"/>
            <w:right w:val="none" w:sz="0" w:space="0" w:color="auto"/>
          </w:divBdr>
          <w:divsChild>
            <w:div w:id="33434704">
              <w:marLeft w:val="0"/>
              <w:marRight w:val="0"/>
              <w:marTop w:val="0"/>
              <w:marBottom w:val="0"/>
              <w:divBdr>
                <w:top w:val="none" w:sz="0" w:space="0" w:color="auto"/>
                <w:left w:val="none" w:sz="0" w:space="0" w:color="auto"/>
                <w:bottom w:val="none" w:sz="0" w:space="0" w:color="auto"/>
                <w:right w:val="none" w:sz="0" w:space="0" w:color="auto"/>
              </w:divBdr>
            </w:div>
            <w:div w:id="991562933">
              <w:marLeft w:val="0"/>
              <w:marRight w:val="0"/>
              <w:marTop w:val="0"/>
              <w:marBottom w:val="0"/>
              <w:divBdr>
                <w:top w:val="none" w:sz="0" w:space="0" w:color="auto"/>
                <w:left w:val="none" w:sz="0" w:space="0" w:color="auto"/>
                <w:bottom w:val="none" w:sz="0" w:space="0" w:color="auto"/>
                <w:right w:val="none" w:sz="0" w:space="0" w:color="auto"/>
              </w:divBdr>
              <w:divsChild>
                <w:div w:id="1923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1983">
          <w:marLeft w:val="0"/>
          <w:marRight w:val="0"/>
          <w:marTop w:val="0"/>
          <w:marBottom w:val="0"/>
          <w:divBdr>
            <w:top w:val="none" w:sz="0" w:space="0" w:color="auto"/>
            <w:left w:val="none" w:sz="0" w:space="0" w:color="auto"/>
            <w:bottom w:val="none" w:sz="0" w:space="0" w:color="auto"/>
            <w:right w:val="none" w:sz="0" w:space="0" w:color="auto"/>
          </w:divBdr>
          <w:divsChild>
            <w:div w:id="1278633807">
              <w:marLeft w:val="0"/>
              <w:marRight w:val="0"/>
              <w:marTop w:val="0"/>
              <w:marBottom w:val="0"/>
              <w:divBdr>
                <w:top w:val="none" w:sz="0" w:space="0" w:color="auto"/>
                <w:left w:val="none" w:sz="0" w:space="0" w:color="auto"/>
                <w:bottom w:val="none" w:sz="0" w:space="0" w:color="auto"/>
                <w:right w:val="none" w:sz="0" w:space="0" w:color="auto"/>
              </w:divBdr>
            </w:div>
            <w:div w:id="553156531">
              <w:marLeft w:val="0"/>
              <w:marRight w:val="0"/>
              <w:marTop w:val="0"/>
              <w:marBottom w:val="0"/>
              <w:divBdr>
                <w:top w:val="none" w:sz="0" w:space="0" w:color="auto"/>
                <w:left w:val="none" w:sz="0" w:space="0" w:color="auto"/>
                <w:bottom w:val="none" w:sz="0" w:space="0" w:color="auto"/>
                <w:right w:val="none" w:sz="0" w:space="0" w:color="auto"/>
              </w:divBdr>
              <w:divsChild>
                <w:div w:id="19726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4324">
          <w:marLeft w:val="0"/>
          <w:marRight w:val="0"/>
          <w:marTop w:val="0"/>
          <w:marBottom w:val="0"/>
          <w:divBdr>
            <w:top w:val="none" w:sz="0" w:space="0" w:color="auto"/>
            <w:left w:val="none" w:sz="0" w:space="0" w:color="auto"/>
            <w:bottom w:val="none" w:sz="0" w:space="0" w:color="auto"/>
            <w:right w:val="none" w:sz="0" w:space="0" w:color="auto"/>
          </w:divBdr>
          <w:divsChild>
            <w:div w:id="34895161">
              <w:marLeft w:val="0"/>
              <w:marRight w:val="0"/>
              <w:marTop w:val="0"/>
              <w:marBottom w:val="0"/>
              <w:divBdr>
                <w:top w:val="none" w:sz="0" w:space="0" w:color="auto"/>
                <w:left w:val="none" w:sz="0" w:space="0" w:color="auto"/>
                <w:bottom w:val="none" w:sz="0" w:space="0" w:color="auto"/>
                <w:right w:val="none" w:sz="0" w:space="0" w:color="auto"/>
              </w:divBdr>
            </w:div>
            <w:div w:id="396242617">
              <w:marLeft w:val="0"/>
              <w:marRight w:val="0"/>
              <w:marTop w:val="0"/>
              <w:marBottom w:val="0"/>
              <w:divBdr>
                <w:top w:val="none" w:sz="0" w:space="0" w:color="auto"/>
                <w:left w:val="none" w:sz="0" w:space="0" w:color="auto"/>
                <w:bottom w:val="none" w:sz="0" w:space="0" w:color="auto"/>
                <w:right w:val="none" w:sz="0" w:space="0" w:color="auto"/>
              </w:divBdr>
              <w:divsChild>
                <w:div w:id="12310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86712">
      <w:bodyDiv w:val="1"/>
      <w:marLeft w:val="0"/>
      <w:marRight w:val="0"/>
      <w:marTop w:val="0"/>
      <w:marBottom w:val="0"/>
      <w:divBdr>
        <w:top w:val="none" w:sz="0" w:space="0" w:color="auto"/>
        <w:left w:val="none" w:sz="0" w:space="0" w:color="auto"/>
        <w:bottom w:val="none" w:sz="0" w:space="0" w:color="auto"/>
        <w:right w:val="none" w:sz="0" w:space="0" w:color="auto"/>
      </w:divBdr>
    </w:div>
    <w:div w:id="768547364">
      <w:bodyDiv w:val="1"/>
      <w:marLeft w:val="0"/>
      <w:marRight w:val="0"/>
      <w:marTop w:val="0"/>
      <w:marBottom w:val="0"/>
      <w:divBdr>
        <w:top w:val="none" w:sz="0" w:space="0" w:color="auto"/>
        <w:left w:val="none" w:sz="0" w:space="0" w:color="auto"/>
        <w:bottom w:val="none" w:sz="0" w:space="0" w:color="auto"/>
        <w:right w:val="none" w:sz="0" w:space="0" w:color="auto"/>
      </w:divBdr>
    </w:div>
    <w:div w:id="801075523">
      <w:bodyDiv w:val="1"/>
      <w:marLeft w:val="0"/>
      <w:marRight w:val="0"/>
      <w:marTop w:val="0"/>
      <w:marBottom w:val="0"/>
      <w:divBdr>
        <w:top w:val="none" w:sz="0" w:space="0" w:color="auto"/>
        <w:left w:val="none" w:sz="0" w:space="0" w:color="auto"/>
        <w:bottom w:val="none" w:sz="0" w:space="0" w:color="auto"/>
        <w:right w:val="none" w:sz="0" w:space="0" w:color="auto"/>
      </w:divBdr>
    </w:div>
    <w:div w:id="960962130">
      <w:bodyDiv w:val="1"/>
      <w:marLeft w:val="0"/>
      <w:marRight w:val="0"/>
      <w:marTop w:val="0"/>
      <w:marBottom w:val="0"/>
      <w:divBdr>
        <w:top w:val="none" w:sz="0" w:space="0" w:color="auto"/>
        <w:left w:val="none" w:sz="0" w:space="0" w:color="auto"/>
        <w:bottom w:val="none" w:sz="0" w:space="0" w:color="auto"/>
        <w:right w:val="none" w:sz="0" w:space="0" w:color="auto"/>
      </w:divBdr>
    </w:div>
    <w:div w:id="986472002">
      <w:bodyDiv w:val="1"/>
      <w:marLeft w:val="0"/>
      <w:marRight w:val="0"/>
      <w:marTop w:val="0"/>
      <w:marBottom w:val="0"/>
      <w:divBdr>
        <w:top w:val="none" w:sz="0" w:space="0" w:color="auto"/>
        <w:left w:val="none" w:sz="0" w:space="0" w:color="auto"/>
        <w:bottom w:val="none" w:sz="0" w:space="0" w:color="auto"/>
        <w:right w:val="none" w:sz="0" w:space="0" w:color="auto"/>
      </w:divBdr>
    </w:div>
    <w:div w:id="1031689773">
      <w:bodyDiv w:val="1"/>
      <w:marLeft w:val="0"/>
      <w:marRight w:val="0"/>
      <w:marTop w:val="0"/>
      <w:marBottom w:val="0"/>
      <w:divBdr>
        <w:top w:val="none" w:sz="0" w:space="0" w:color="auto"/>
        <w:left w:val="none" w:sz="0" w:space="0" w:color="auto"/>
        <w:bottom w:val="none" w:sz="0" w:space="0" w:color="auto"/>
        <w:right w:val="none" w:sz="0" w:space="0" w:color="auto"/>
      </w:divBdr>
      <w:divsChild>
        <w:div w:id="456149017">
          <w:marLeft w:val="0"/>
          <w:marRight w:val="0"/>
          <w:marTop w:val="0"/>
          <w:marBottom w:val="0"/>
          <w:divBdr>
            <w:top w:val="none" w:sz="0" w:space="0" w:color="auto"/>
            <w:left w:val="none" w:sz="0" w:space="0" w:color="auto"/>
            <w:bottom w:val="none" w:sz="0" w:space="0" w:color="auto"/>
            <w:right w:val="none" w:sz="0" w:space="0" w:color="auto"/>
          </w:divBdr>
        </w:div>
        <w:div w:id="1302150894">
          <w:marLeft w:val="0"/>
          <w:marRight w:val="0"/>
          <w:marTop w:val="0"/>
          <w:marBottom w:val="0"/>
          <w:divBdr>
            <w:top w:val="none" w:sz="0" w:space="0" w:color="auto"/>
            <w:left w:val="none" w:sz="0" w:space="0" w:color="auto"/>
            <w:bottom w:val="none" w:sz="0" w:space="0" w:color="auto"/>
            <w:right w:val="none" w:sz="0" w:space="0" w:color="auto"/>
          </w:divBdr>
          <w:divsChild>
            <w:div w:id="1935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4656">
      <w:bodyDiv w:val="1"/>
      <w:marLeft w:val="0"/>
      <w:marRight w:val="0"/>
      <w:marTop w:val="0"/>
      <w:marBottom w:val="0"/>
      <w:divBdr>
        <w:top w:val="none" w:sz="0" w:space="0" w:color="auto"/>
        <w:left w:val="none" w:sz="0" w:space="0" w:color="auto"/>
        <w:bottom w:val="none" w:sz="0" w:space="0" w:color="auto"/>
        <w:right w:val="none" w:sz="0" w:space="0" w:color="auto"/>
      </w:divBdr>
      <w:divsChild>
        <w:div w:id="1576862969">
          <w:marLeft w:val="0"/>
          <w:marRight w:val="0"/>
          <w:marTop w:val="0"/>
          <w:marBottom w:val="0"/>
          <w:divBdr>
            <w:top w:val="none" w:sz="0" w:space="0" w:color="auto"/>
            <w:left w:val="none" w:sz="0" w:space="0" w:color="auto"/>
            <w:bottom w:val="none" w:sz="0" w:space="0" w:color="auto"/>
            <w:right w:val="none" w:sz="0" w:space="0" w:color="auto"/>
          </w:divBdr>
        </w:div>
        <w:div w:id="436946043">
          <w:marLeft w:val="0"/>
          <w:marRight w:val="0"/>
          <w:marTop w:val="120"/>
          <w:marBottom w:val="0"/>
          <w:divBdr>
            <w:top w:val="none" w:sz="0" w:space="0" w:color="auto"/>
            <w:left w:val="none" w:sz="0" w:space="0" w:color="auto"/>
            <w:bottom w:val="none" w:sz="0" w:space="0" w:color="auto"/>
            <w:right w:val="none" w:sz="0" w:space="0" w:color="auto"/>
          </w:divBdr>
          <w:divsChild>
            <w:div w:id="1197625197">
              <w:marLeft w:val="0"/>
              <w:marRight w:val="0"/>
              <w:marTop w:val="0"/>
              <w:marBottom w:val="0"/>
              <w:divBdr>
                <w:top w:val="none" w:sz="0" w:space="0" w:color="auto"/>
                <w:left w:val="none" w:sz="0" w:space="0" w:color="auto"/>
                <w:bottom w:val="none" w:sz="0" w:space="0" w:color="auto"/>
                <w:right w:val="none" w:sz="0" w:space="0" w:color="auto"/>
              </w:divBdr>
            </w:div>
            <w:div w:id="846216395">
              <w:marLeft w:val="0"/>
              <w:marRight w:val="0"/>
              <w:marTop w:val="0"/>
              <w:marBottom w:val="0"/>
              <w:divBdr>
                <w:top w:val="none" w:sz="0" w:space="0" w:color="auto"/>
                <w:left w:val="none" w:sz="0" w:space="0" w:color="auto"/>
                <w:bottom w:val="none" w:sz="0" w:space="0" w:color="auto"/>
                <w:right w:val="none" w:sz="0" w:space="0" w:color="auto"/>
              </w:divBdr>
            </w:div>
            <w:div w:id="1551575307">
              <w:marLeft w:val="0"/>
              <w:marRight w:val="0"/>
              <w:marTop w:val="0"/>
              <w:marBottom w:val="0"/>
              <w:divBdr>
                <w:top w:val="none" w:sz="0" w:space="0" w:color="auto"/>
                <w:left w:val="none" w:sz="0" w:space="0" w:color="auto"/>
                <w:bottom w:val="none" w:sz="0" w:space="0" w:color="auto"/>
                <w:right w:val="none" w:sz="0" w:space="0" w:color="auto"/>
              </w:divBdr>
            </w:div>
          </w:divsChild>
        </w:div>
        <w:div w:id="959259182">
          <w:marLeft w:val="0"/>
          <w:marRight w:val="0"/>
          <w:marTop w:val="120"/>
          <w:marBottom w:val="0"/>
          <w:divBdr>
            <w:top w:val="none" w:sz="0" w:space="0" w:color="auto"/>
            <w:left w:val="none" w:sz="0" w:space="0" w:color="auto"/>
            <w:bottom w:val="none" w:sz="0" w:space="0" w:color="auto"/>
            <w:right w:val="none" w:sz="0" w:space="0" w:color="auto"/>
          </w:divBdr>
          <w:divsChild>
            <w:div w:id="8343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0908">
      <w:bodyDiv w:val="1"/>
      <w:marLeft w:val="0"/>
      <w:marRight w:val="0"/>
      <w:marTop w:val="0"/>
      <w:marBottom w:val="0"/>
      <w:divBdr>
        <w:top w:val="none" w:sz="0" w:space="0" w:color="auto"/>
        <w:left w:val="none" w:sz="0" w:space="0" w:color="auto"/>
        <w:bottom w:val="none" w:sz="0" w:space="0" w:color="auto"/>
        <w:right w:val="none" w:sz="0" w:space="0" w:color="auto"/>
      </w:divBdr>
    </w:div>
    <w:div w:id="1400782666">
      <w:bodyDiv w:val="1"/>
      <w:marLeft w:val="0"/>
      <w:marRight w:val="0"/>
      <w:marTop w:val="0"/>
      <w:marBottom w:val="0"/>
      <w:divBdr>
        <w:top w:val="none" w:sz="0" w:space="0" w:color="auto"/>
        <w:left w:val="none" w:sz="0" w:space="0" w:color="auto"/>
        <w:bottom w:val="none" w:sz="0" w:space="0" w:color="auto"/>
        <w:right w:val="none" w:sz="0" w:space="0" w:color="auto"/>
      </w:divBdr>
    </w:div>
    <w:div w:id="1702509366">
      <w:bodyDiv w:val="1"/>
      <w:marLeft w:val="0"/>
      <w:marRight w:val="0"/>
      <w:marTop w:val="0"/>
      <w:marBottom w:val="0"/>
      <w:divBdr>
        <w:top w:val="none" w:sz="0" w:space="0" w:color="auto"/>
        <w:left w:val="none" w:sz="0" w:space="0" w:color="auto"/>
        <w:bottom w:val="none" w:sz="0" w:space="0" w:color="auto"/>
        <w:right w:val="none" w:sz="0" w:space="0" w:color="auto"/>
      </w:divBdr>
      <w:divsChild>
        <w:div w:id="1203320892">
          <w:marLeft w:val="0"/>
          <w:marRight w:val="0"/>
          <w:marTop w:val="0"/>
          <w:marBottom w:val="0"/>
          <w:divBdr>
            <w:top w:val="none" w:sz="0" w:space="0" w:color="auto"/>
            <w:left w:val="none" w:sz="0" w:space="0" w:color="auto"/>
            <w:bottom w:val="none" w:sz="0" w:space="0" w:color="auto"/>
            <w:right w:val="none" w:sz="0" w:space="0" w:color="auto"/>
          </w:divBdr>
        </w:div>
        <w:div w:id="807551784">
          <w:marLeft w:val="0"/>
          <w:marRight w:val="0"/>
          <w:marTop w:val="120"/>
          <w:marBottom w:val="0"/>
          <w:divBdr>
            <w:top w:val="none" w:sz="0" w:space="0" w:color="auto"/>
            <w:left w:val="none" w:sz="0" w:space="0" w:color="auto"/>
            <w:bottom w:val="none" w:sz="0" w:space="0" w:color="auto"/>
            <w:right w:val="none" w:sz="0" w:space="0" w:color="auto"/>
          </w:divBdr>
          <w:divsChild>
            <w:div w:id="1895464697">
              <w:marLeft w:val="0"/>
              <w:marRight w:val="0"/>
              <w:marTop w:val="0"/>
              <w:marBottom w:val="0"/>
              <w:divBdr>
                <w:top w:val="none" w:sz="0" w:space="0" w:color="auto"/>
                <w:left w:val="none" w:sz="0" w:space="0" w:color="auto"/>
                <w:bottom w:val="none" w:sz="0" w:space="0" w:color="auto"/>
                <w:right w:val="none" w:sz="0" w:space="0" w:color="auto"/>
              </w:divBdr>
            </w:div>
            <w:div w:id="1172262361">
              <w:marLeft w:val="0"/>
              <w:marRight w:val="0"/>
              <w:marTop w:val="0"/>
              <w:marBottom w:val="0"/>
              <w:divBdr>
                <w:top w:val="none" w:sz="0" w:space="0" w:color="auto"/>
                <w:left w:val="none" w:sz="0" w:space="0" w:color="auto"/>
                <w:bottom w:val="none" w:sz="0" w:space="0" w:color="auto"/>
                <w:right w:val="none" w:sz="0" w:space="0" w:color="auto"/>
              </w:divBdr>
            </w:div>
            <w:div w:id="278953500">
              <w:marLeft w:val="0"/>
              <w:marRight w:val="0"/>
              <w:marTop w:val="0"/>
              <w:marBottom w:val="0"/>
              <w:divBdr>
                <w:top w:val="none" w:sz="0" w:space="0" w:color="auto"/>
                <w:left w:val="none" w:sz="0" w:space="0" w:color="auto"/>
                <w:bottom w:val="none" w:sz="0" w:space="0" w:color="auto"/>
                <w:right w:val="none" w:sz="0" w:space="0" w:color="auto"/>
              </w:divBdr>
            </w:div>
            <w:div w:id="721563059">
              <w:marLeft w:val="0"/>
              <w:marRight w:val="0"/>
              <w:marTop w:val="0"/>
              <w:marBottom w:val="0"/>
              <w:divBdr>
                <w:top w:val="none" w:sz="0" w:space="0" w:color="auto"/>
                <w:left w:val="none" w:sz="0" w:space="0" w:color="auto"/>
                <w:bottom w:val="none" w:sz="0" w:space="0" w:color="auto"/>
                <w:right w:val="none" w:sz="0" w:space="0" w:color="auto"/>
              </w:divBdr>
            </w:div>
          </w:divsChild>
        </w:div>
        <w:div w:id="450980877">
          <w:marLeft w:val="0"/>
          <w:marRight w:val="0"/>
          <w:marTop w:val="120"/>
          <w:marBottom w:val="0"/>
          <w:divBdr>
            <w:top w:val="none" w:sz="0" w:space="0" w:color="auto"/>
            <w:left w:val="none" w:sz="0" w:space="0" w:color="auto"/>
            <w:bottom w:val="none" w:sz="0" w:space="0" w:color="auto"/>
            <w:right w:val="none" w:sz="0" w:space="0" w:color="auto"/>
          </w:divBdr>
          <w:divsChild>
            <w:div w:id="20854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5252">
      <w:bodyDiv w:val="1"/>
      <w:marLeft w:val="0"/>
      <w:marRight w:val="0"/>
      <w:marTop w:val="0"/>
      <w:marBottom w:val="0"/>
      <w:divBdr>
        <w:top w:val="none" w:sz="0" w:space="0" w:color="auto"/>
        <w:left w:val="none" w:sz="0" w:space="0" w:color="auto"/>
        <w:bottom w:val="none" w:sz="0" w:space="0" w:color="auto"/>
        <w:right w:val="none" w:sz="0" w:space="0" w:color="auto"/>
      </w:divBdr>
      <w:divsChild>
        <w:div w:id="1208253051">
          <w:marLeft w:val="0"/>
          <w:marRight w:val="0"/>
          <w:marTop w:val="0"/>
          <w:marBottom w:val="0"/>
          <w:divBdr>
            <w:top w:val="none" w:sz="0" w:space="0" w:color="auto"/>
            <w:left w:val="none" w:sz="0" w:space="0" w:color="auto"/>
            <w:bottom w:val="none" w:sz="0" w:space="0" w:color="auto"/>
            <w:right w:val="none" w:sz="0" w:space="0" w:color="auto"/>
          </w:divBdr>
        </w:div>
        <w:div w:id="278685212">
          <w:marLeft w:val="0"/>
          <w:marRight w:val="0"/>
          <w:marTop w:val="0"/>
          <w:marBottom w:val="0"/>
          <w:divBdr>
            <w:top w:val="none" w:sz="0" w:space="0" w:color="auto"/>
            <w:left w:val="none" w:sz="0" w:space="0" w:color="auto"/>
            <w:bottom w:val="none" w:sz="0" w:space="0" w:color="auto"/>
            <w:right w:val="none" w:sz="0" w:space="0" w:color="auto"/>
          </w:divBdr>
          <w:divsChild>
            <w:div w:id="20230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989">
      <w:bodyDiv w:val="1"/>
      <w:marLeft w:val="0"/>
      <w:marRight w:val="0"/>
      <w:marTop w:val="0"/>
      <w:marBottom w:val="0"/>
      <w:divBdr>
        <w:top w:val="none" w:sz="0" w:space="0" w:color="auto"/>
        <w:left w:val="none" w:sz="0" w:space="0" w:color="auto"/>
        <w:bottom w:val="none" w:sz="0" w:space="0" w:color="auto"/>
        <w:right w:val="none" w:sz="0" w:space="0" w:color="auto"/>
      </w:divBdr>
    </w:div>
    <w:div w:id="1920481153">
      <w:bodyDiv w:val="1"/>
      <w:marLeft w:val="0"/>
      <w:marRight w:val="0"/>
      <w:marTop w:val="0"/>
      <w:marBottom w:val="0"/>
      <w:divBdr>
        <w:top w:val="none" w:sz="0" w:space="0" w:color="auto"/>
        <w:left w:val="none" w:sz="0" w:space="0" w:color="auto"/>
        <w:bottom w:val="none" w:sz="0" w:space="0" w:color="auto"/>
        <w:right w:val="none" w:sz="0" w:space="0" w:color="auto"/>
      </w:divBdr>
    </w:div>
    <w:div w:id="1930111647">
      <w:bodyDiv w:val="1"/>
      <w:marLeft w:val="0"/>
      <w:marRight w:val="0"/>
      <w:marTop w:val="0"/>
      <w:marBottom w:val="0"/>
      <w:divBdr>
        <w:top w:val="none" w:sz="0" w:space="0" w:color="auto"/>
        <w:left w:val="none" w:sz="0" w:space="0" w:color="auto"/>
        <w:bottom w:val="none" w:sz="0" w:space="0" w:color="auto"/>
        <w:right w:val="none" w:sz="0" w:space="0" w:color="auto"/>
      </w:divBdr>
    </w:div>
    <w:div w:id="21173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ady.gov/sites/default/files/2023-11/ready-gov_stay-inside_square_spanish.png" TargetMode="External"/><Relationship Id="rId21" Type="http://schemas.openxmlformats.org/officeDocument/2006/relationships/hyperlink" Target="https://www.ready.gov/winter-ready" TargetMode="External"/><Relationship Id="rId42" Type="http://schemas.openxmlformats.org/officeDocument/2006/relationships/hyperlink" Target="https://www.ready.gov/sites/default/files/2020-04/power-outages.jpg" TargetMode="External"/><Relationship Id="rId63" Type="http://schemas.microsoft.com/office/2011/relationships/commentsExtended" Target="commentsExtended.xml"/><Relationship Id="rId84" Type="http://schemas.openxmlformats.org/officeDocument/2006/relationships/image" Target="media/image17.gif"/><Relationship Id="rId138" Type="http://schemas.openxmlformats.org/officeDocument/2006/relationships/image" Target="media/image41.png"/><Relationship Id="rId159" Type="http://schemas.openxmlformats.org/officeDocument/2006/relationships/image" Target="media/image50.png"/><Relationship Id="rId170" Type="http://schemas.openxmlformats.org/officeDocument/2006/relationships/hyperlink" Target="https://www.usfa.fema.gov/downloads/pdf/publications/portable_heater_fire_safety_flyer.pdf" TargetMode="External"/><Relationship Id="rId191" Type="http://schemas.microsoft.com/office/2011/relationships/people" Target="people.xml"/><Relationship Id="rId107" Type="http://schemas.openxmlformats.org/officeDocument/2006/relationships/hyperlink" Target="https://www.ready.gov/sites/default/files/2023-11/ready-gov_natural-gas-safety_fb-twitter.png" TargetMode="External"/><Relationship Id="rId11" Type="http://schemas.openxmlformats.org/officeDocument/2006/relationships/hyperlink" Target="https://www.ready.gov/winter-ready" TargetMode="External"/><Relationship Id="rId32" Type="http://schemas.openxmlformats.org/officeDocument/2006/relationships/hyperlink" Target="https://twitter.com/search?q=%23WinterSafety" TargetMode="External"/><Relationship Id="rId53" Type="http://schemas.openxmlformats.org/officeDocument/2006/relationships/image" Target="media/image5.png"/><Relationship Id="rId74" Type="http://schemas.openxmlformats.org/officeDocument/2006/relationships/image" Target="media/image12.png"/><Relationship Id="rId128" Type="http://schemas.openxmlformats.org/officeDocument/2006/relationships/hyperlink" Target="https://www.ready.gov/winter-ready" TargetMode="External"/><Relationship Id="rId149" Type="http://schemas.openxmlformats.org/officeDocument/2006/relationships/image" Target="media/image46.png"/><Relationship Id="rId5" Type="http://schemas.openxmlformats.org/officeDocument/2006/relationships/numbering" Target="numbering.xml"/><Relationship Id="rId95" Type="http://schemas.openxmlformats.org/officeDocument/2006/relationships/hyperlink" Target="http://ready.gov/winter-ready?fbclid=IwAR1NvJIsVNqEkmniYHgDf8cL2x0zWARSAJGo__V1a9ISTxyYe2THfa1oAjA" TargetMode="External"/><Relationship Id="rId160" Type="http://schemas.openxmlformats.org/officeDocument/2006/relationships/hyperlink" Target="https://www.usfa.fema.gov/downloads/pdf/publications/co_safety_flyer_spanish.pdf" TargetMode="External"/><Relationship Id="rId181" Type="http://schemas.openxmlformats.org/officeDocument/2006/relationships/hyperlink" Target="https://www.youtube.com/watch?v=ZNPrwmW6Htc" TargetMode="External"/><Relationship Id="rId22" Type="http://schemas.openxmlformats.org/officeDocument/2006/relationships/hyperlink" Target="https://www.ready.gov/winter-ready" TargetMode="External"/><Relationship Id="rId43" Type="http://schemas.openxmlformats.org/officeDocument/2006/relationships/image" Target="media/image2.jpeg"/><Relationship Id="rId64" Type="http://schemas.microsoft.com/office/2016/09/relationships/commentsIds" Target="commentsIds.xml"/><Relationship Id="rId118" Type="http://schemas.openxmlformats.org/officeDocument/2006/relationships/image" Target="media/image32.png"/><Relationship Id="rId139" Type="http://schemas.openxmlformats.org/officeDocument/2006/relationships/hyperlink" Target="https://www.ready.gov/sites/default/files/2023-11/ready-gov_stay-off-road_fb-twitter_spanish.png" TargetMode="External"/><Relationship Id="rId85" Type="http://schemas.openxmlformats.org/officeDocument/2006/relationships/hyperlink" Target="https://www.ready.gov/sites/default/files/2023-12/ready-gov_winterready_never-use-an-oven-to-heat.gif" TargetMode="External"/><Relationship Id="rId150" Type="http://schemas.openxmlformats.org/officeDocument/2006/relationships/hyperlink" Target="https://www.ready.gov/sites/default/files/2023-11/ready-gov_car-kit_ig-story.png" TargetMode="External"/><Relationship Id="rId171" Type="http://schemas.openxmlformats.org/officeDocument/2006/relationships/image" Target="media/image56.png"/><Relationship Id="rId192" Type="http://schemas.openxmlformats.org/officeDocument/2006/relationships/theme" Target="theme/theme1.xml"/><Relationship Id="rId12" Type="http://schemas.openxmlformats.org/officeDocument/2006/relationships/hyperlink" Target="https://www.ready.gov/winter-ready" TargetMode="External"/><Relationship Id="rId33" Type="http://schemas.openxmlformats.org/officeDocument/2006/relationships/hyperlink" Target="https://twitter.com/search?q=%23cold" TargetMode="External"/><Relationship Id="rId108" Type="http://schemas.openxmlformats.org/officeDocument/2006/relationships/image" Target="media/image27.gif"/><Relationship Id="rId129" Type="http://schemas.openxmlformats.org/officeDocument/2006/relationships/hyperlink" Target="file:///C:\Users\nborland\AppData\Local\Microsoft\Windows\INetCache\Content.Outlook\FG4ACQR3\www.ready.gov\winter" TargetMode="External"/><Relationship Id="rId54" Type="http://schemas.openxmlformats.org/officeDocument/2006/relationships/hyperlink" Target="https://www.ready.gov/sites/default/files/2023-12/ready-gov_winterready_heaters-need-space.png" TargetMode="External"/><Relationship Id="rId75" Type="http://schemas.openxmlformats.org/officeDocument/2006/relationships/hyperlink" Target="https://www.ready.gov/sites/default/files/2023-11/ready-gov_stay-safe-heating-home_ig-story.png" TargetMode="External"/><Relationship Id="rId96" Type="http://schemas.openxmlformats.org/officeDocument/2006/relationships/image" Target="media/image21.png"/><Relationship Id="rId140" Type="http://schemas.openxmlformats.org/officeDocument/2006/relationships/image" Target="media/image42.png"/><Relationship Id="rId161" Type="http://schemas.openxmlformats.org/officeDocument/2006/relationships/image" Target="media/image51.png"/><Relationship Id="rId182" Type="http://schemas.openxmlformats.org/officeDocument/2006/relationships/hyperlink" Target="https://www.youtube.com/watch?v=SXkGDwkmBhY" TargetMode="External"/><Relationship Id="rId6" Type="http://schemas.openxmlformats.org/officeDocument/2006/relationships/styles" Target="styles.xml"/><Relationship Id="rId23" Type="http://schemas.openxmlformats.org/officeDocument/2006/relationships/hyperlink" Target="https://www.ready.gov/winter-ready" TargetMode="External"/><Relationship Id="rId119" Type="http://schemas.openxmlformats.org/officeDocument/2006/relationships/hyperlink" Target="https://www.ready.gov/sites/default/files/2023-11/ready-gov_stay-inside_square.png" TargetMode="External"/><Relationship Id="rId44" Type="http://schemas.openxmlformats.org/officeDocument/2006/relationships/hyperlink" Target="https://www.ready.gov/sites/default/files/2020-04/neighbor-check.jpg" TargetMode="External"/><Relationship Id="rId65" Type="http://schemas.microsoft.com/office/2018/08/relationships/commentsExtensible" Target="commentsExtensible.xml"/><Relationship Id="rId86" Type="http://schemas.openxmlformats.org/officeDocument/2006/relationships/image" Target="media/image18.gif"/><Relationship Id="rId130" Type="http://schemas.openxmlformats.org/officeDocument/2006/relationships/image" Target="media/image37.png"/><Relationship Id="rId151" Type="http://schemas.openxmlformats.org/officeDocument/2006/relationships/image" Target="media/image47.png"/><Relationship Id="rId172" Type="http://schemas.openxmlformats.org/officeDocument/2006/relationships/hyperlink" Target="https://www.usfa.fema.gov/downloads/pdf/publications/winter_infographic.pdf?_gl=1*aq3ep8*_ga*NDkyMjM4NTU0LjE2OTY2MDUzNjk.*_ga_KBPD43V3RV*MTcwNDQ4NTkxMS4yLjAuMTcwNDQ4NTkxMS4wLjAuMA.." TargetMode="External"/><Relationship Id="rId13" Type="http://schemas.openxmlformats.org/officeDocument/2006/relationships/hyperlink" Target="https://www.ready.gov/winter-ready" TargetMode="External"/><Relationship Id="rId18" Type="http://schemas.openxmlformats.org/officeDocument/2006/relationships/hyperlink" Target="https://www.cdc.gov/disasters/winter/staysafe/hypothermia.html" TargetMode="External"/><Relationship Id="rId39" Type="http://schemas.openxmlformats.org/officeDocument/2006/relationships/hyperlink" Target="http://www.ready.gov/kit" TargetMode="External"/><Relationship Id="rId109" Type="http://schemas.openxmlformats.org/officeDocument/2006/relationships/hyperlink" Target="https://www.ready.gov/sites/default/files/2023-12/ready-gov_winterready_never-use-an-oven-to-heat.gif" TargetMode="External"/><Relationship Id="rId34" Type="http://schemas.openxmlformats.org/officeDocument/2006/relationships/hyperlink" Target="http://www.ready.gov/kids/know-the-facts/winter-storms-extreme-cold" TargetMode="External"/><Relationship Id="rId50" Type="http://schemas.openxmlformats.org/officeDocument/2006/relationships/hyperlink" Target="https://twitter.com/usfa" TargetMode="External"/><Relationship Id="rId55" Type="http://schemas.openxmlformats.org/officeDocument/2006/relationships/image" Target="media/image6.png"/><Relationship Id="rId76" Type="http://schemas.openxmlformats.org/officeDocument/2006/relationships/image" Target="media/image13.png"/><Relationship Id="rId97" Type="http://schemas.openxmlformats.org/officeDocument/2006/relationships/hyperlink" Target="https://www.ready.gov/sites/default/files/2023-11/ready-gov_natural-gas-safety_square_spanish.png" TargetMode="External"/><Relationship Id="rId104" Type="http://schemas.openxmlformats.org/officeDocument/2006/relationships/image" Target="media/image25.png"/><Relationship Id="rId120" Type="http://schemas.openxmlformats.org/officeDocument/2006/relationships/image" Target="media/image33.png"/><Relationship Id="rId125" Type="http://schemas.openxmlformats.org/officeDocument/2006/relationships/hyperlink" Target="https://www.ready.gov/sites/default/files/2023-11/ready-gov_stay-inside_fb-twitter_spanish.png" TargetMode="External"/><Relationship Id="rId141" Type="http://schemas.openxmlformats.org/officeDocument/2006/relationships/hyperlink" Target="https://www.ready.gov/sites/default/files/2023-11/ready-gov_stay-off-road_fb-twitter.png" TargetMode="External"/><Relationship Id="rId146" Type="http://schemas.openxmlformats.org/officeDocument/2006/relationships/hyperlink" Target="https://www.ready.gov/sites/default/files/2023-11/ready-gov_car-kit_square.png" TargetMode="External"/><Relationship Id="rId167" Type="http://schemas.openxmlformats.org/officeDocument/2006/relationships/image" Target="media/image54.png"/><Relationship Id="rId18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ready.gov/sites/default/files/2023-11/ready-gov_stay-safe-heating-home_square.png" TargetMode="External"/><Relationship Id="rId92" Type="http://schemas.openxmlformats.org/officeDocument/2006/relationships/image" Target="media/image20.png"/><Relationship Id="rId162" Type="http://schemas.openxmlformats.org/officeDocument/2006/relationships/hyperlink" Target="https://www.usfa.fema.gov/downloads/pdf/publications/heating_your_home_safely_flyer.pdf" TargetMode="External"/><Relationship Id="rId183" Type="http://schemas.openxmlformats.org/officeDocument/2006/relationships/hyperlink" Target="https://www.fema.gov/blog/5-tips-stay-warm-and-safe-winter" TargetMode="External"/><Relationship Id="rId2" Type="http://schemas.openxmlformats.org/officeDocument/2006/relationships/customXml" Target="../customXml/item2.xml"/><Relationship Id="rId29" Type="http://schemas.openxmlformats.org/officeDocument/2006/relationships/hyperlink" Target="http://www.ready.gov/plan" TargetMode="External"/><Relationship Id="rId24" Type="http://schemas.openxmlformats.org/officeDocument/2006/relationships/hyperlink" Target="https://www.ready.gov/winter-ready" TargetMode="External"/><Relationship Id="rId40" Type="http://schemas.openxmlformats.org/officeDocument/2006/relationships/hyperlink" Target="http://www.ready.gov/kids/games" TargetMode="External"/><Relationship Id="rId45" Type="http://schemas.openxmlformats.org/officeDocument/2006/relationships/image" Target="media/image3.jpeg"/><Relationship Id="rId66" Type="http://schemas.openxmlformats.org/officeDocument/2006/relationships/hyperlink" Target="https://twitter.com/usfire" TargetMode="External"/><Relationship Id="rId87" Type="http://schemas.openxmlformats.org/officeDocument/2006/relationships/hyperlink" Target="https://www.usfa.fema.gov/img/gallery/heating/card-never-use-an-oven-to-heat-spanish.1200x600.gif" TargetMode="External"/><Relationship Id="rId110" Type="http://schemas.openxmlformats.org/officeDocument/2006/relationships/image" Target="media/image28.gif"/><Relationship Id="rId115" Type="http://schemas.openxmlformats.org/officeDocument/2006/relationships/hyperlink" Target="https://www.ready.gov/sites/default/files/2023-12/ready-gov_winterready_wood-stove-safety_spanish.gif" TargetMode="External"/><Relationship Id="rId131" Type="http://schemas.openxmlformats.org/officeDocument/2006/relationships/hyperlink" Target="https://www.ready.gov/sites/default/files/2023-11/ready-gov_stay-off-road_square_spanish.png" TargetMode="External"/><Relationship Id="rId136" Type="http://schemas.openxmlformats.org/officeDocument/2006/relationships/image" Target="media/image40.png"/><Relationship Id="rId157" Type="http://schemas.openxmlformats.org/officeDocument/2006/relationships/image" Target="media/image49.png"/><Relationship Id="rId178" Type="http://schemas.openxmlformats.org/officeDocument/2006/relationships/hyperlink" Target="https://www.youtube.com/shorts/r-P46y5JFxc" TargetMode="External"/><Relationship Id="rId61" Type="http://schemas.openxmlformats.org/officeDocument/2006/relationships/hyperlink" Target="file:///C:\Users\nborland\AppData\Local\Microsoft\Windows\INetCache\Content.Outlook\FG4ACQR3\www.usfa.fema.gov\prevention\outreach\heating.html" TargetMode="External"/><Relationship Id="rId82" Type="http://schemas.openxmlformats.org/officeDocument/2006/relationships/image" Target="media/image16.png"/><Relationship Id="rId152" Type="http://schemas.openxmlformats.org/officeDocument/2006/relationships/hyperlink" Target="https://www.ready.gov/sites/default/files/2023-11/ready-gov_car-kit_fb_twitter_spanish.png" TargetMode="External"/><Relationship Id="rId173" Type="http://schemas.openxmlformats.org/officeDocument/2006/relationships/image" Target="media/image57.png"/><Relationship Id="rId19" Type="http://schemas.openxmlformats.org/officeDocument/2006/relationships/hyperlink" Target="https://www.ncbi.nlm.nih.gov/pmc/articles/PMC4629728/" TargetMode="External"/><Relationship Id="rId14" Type="http://schemas.openxmlformats.org/officeDocument/2006/relationships/hyperlink" Target="https://www.ready.gov/winter-ready" TargetMode="External"/><Relationship Id="rId30" Type="http://schemas.openxmlformats.org/officeDocument/2006/relationships/hyperlink" Target="https://twitter.com/search?q=%23WinterSafety" TargetMode="External"/><Relationship Id="rId35" Type="http://schemas.openxmlformats.org/officeDocument/2006/relationships/hyperlink" Target="http://www.youtube.com/watch?v=XVpGJ_Xl__w" TargetMode="External"/><Relationship Id="rId56" Type="http://schemas.openxmlformats.org/officeDocument/2006/relationships/hyperlink" Target="https://www.ready.gov/sites/default/files/2023-12/ready-gov_winterready_heaters-need-space_spanish.png" TargetMode="External"/><Relationship Id="rId77" Type="http://schemas.openxmlformats.org/officeDocument/2006/relationships/hyperlink" Target="https://www.ready.gov/sites/default/files/2023-11/ready-gov_stay-safe-heating-home_fb-twitter_spanish.png" TargetMode="External"/><Relationship Id="rId100" Type="http://schemas.openxmlformats.org/officeDocument/2006/relationships/image" Target="media/image23.png"/><Relationship Id="rId105" Type="http://schemas.openxmlformats.org/officeDocument/2006/relationships/hyperlink" Target="https://www.ready.gov/sites/default/files/2023-11/ready-gov_natural-gas-safety_fb-twitter_spanish.png" TargetMode="External"/><Relationship Id="rId126" Type="http://schemas.openxmlformats.org/officeDocument/2006/relationships/image" Target="media/image36.png"/><Relationship Id="rId147" Type="http://schemas.openxmlformats.org/officeDocument/2006/relationships/image" Target="media/image45.png"/><Relationship Id="rId168" Type="http://schemas.openxmlformats.org/officeDocument/2006/relationships/hyperlink" Target="https://www.usfa.fema.gov/downloads/pdf/publications/portable_generators_winter_storms_flyer_spanish.pdf" TargetMode="External"/><Relationship Id="rId8" Type="http://schemas.openxmlformats.org/officeDocument/2006/relationships/webSettings" Target="webSettings.xml"/><Relationship Id="rId51" Type="http://schemas.openxmlformats.org/officeDocument/2006/relationships/hyperlink" Target="https://twitter.com/search?q=%23Winter" TargetMode="External"/><Relationship Id="rId72" Type="http://schemas.openxmlformats.org/officeDocument/2006/relationships/image" Target="media/image11.png"/><Relationship Id="rId93" Type="http://schemas.openxmlformats.org/officeDocument/2006/relationships/hyperlink" Target="https://www.ready.gov/sites/default/files/2023-12/ready-gov_winterready_have-chimneys-cleaned_spanish.png" TargetMode="External"/><Relationship Id="rId98" Type="http://schemas.openxmlformats.org/officeDocument/2006/relationships/image" Target="media/image22.png"/><Relationship Id="rId121" Type="http://schemas.openxmlformats.org/officeDocument/2006/relationships/hyperlink" Target="https://www.ready.gov/sites/default/files/2023-11/ready-gov_stay-inside_ig-story_spanish.png" TargetMode="External"/><Relationship Id="rId142" Type="http://schemas.openxmlformats.org/officeDocument/2006/relationships/hyperlink" Target="https://www.ready.gov/car" TargetMode="External"/><Relationship Id="rId163" Type="http://schemas.openxmlformats.org/officeDocument/2006/relationships/image" Target="media/image52.png"/><Relationship Id="rId184" Type="http://schemas.openxmlformats.org/officeDocument/2006/relationships/hyperlink" Target="https://www.fema.gov/blog/staying-safe-during-severe-winter-weather"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ready.gov/collection/winter-weather-safety" TargetMode="External"/><Relationship Id="rId46" Type="http://schemas.openxmlformats.org/officeDocument/2006/relationships/hyperlink" Target="https://www.ready.gov/sites/default/files/2020-10/un-prepared.jpg" TargetMode="External"/><Relationship Id="rId67" Type="http://schemas.openxmlformats.org/officeDocument/2006/relationships/hyperlink" Target="http://ready.gov/winter-ready" TargetMode="External"/><Relationship Id="rId116" Type="http://schemas.openxmlformats.org/officeDocument/2006/relationships/image" Target="media/image31.png"/><Relationship Id="rId137" Type="http://schemas.openxmlformats.org/officeDocument/2006/relationships/hyperlink" Target="https://www.ready.gov/sites/default/files/2023-11/ready-gov_stay-off-road_ig-story.png" TargetMode="External"/><Relationship Id="rId158" Type="http://schemas.openxmlformats.org/officeDocument/2006/relationships/hyperlink" Target="https://www.usfa.fema.gov/downloads/pdf/publications/co_safety_flyer.pdf" TargetMode="External"/><Relationship Id="rId20" Type="http://schemas.openxmlformats.org/officeDocument/2006/relationships/hyperlink" Target="https://www.ready.gov/winter-ready" TargetMode="External"/><Relationship Id="rId41" Type="http://schemas.openxmlformats.org/officeDocument/2006/relationships/image" Target="media/image1.jpeg"/><Relationship Id="rId62" Type="http://schemas.openxmlformats.org/officeDocument/2006/relationships/comments" Target="comments.xml"/><Relationship Id="rId83" Type="http://schemas.openxmlformats.org/officeDocument/2006/relationships/hyperlink" Target="https://www.ready.gov/sites/default/files/2023-12/ready-gov_winterready_heat-home-safely_spanish.png" TargetMode="External"/><Relationship Id="rId88" Type="http://schemas.openxmlformats.org/officeDocument/2006/relationships/hyperlink" Target="https://www.facebook.com/usfire?__cft__%5b0%5d=AZUJt3GfixXYrve9K1bMBO3ReRPk1eKKV_Hcct3l4Ow15W59vjt4-DZuY3ZR1Akl3fVKir2xFaXECguUoSJRblY739sdzS6zr0ZZm9dXF_HVd4_WBKeIiVuIz-oHVwhqKUt_7ccxzy8dev9GHfEBRpPKap312xLqybF479AwM02VDwelKe9w5O8iRclrzqO-ne0&amp;__tn__=-%5dK-R" TargetMode="External"/><Relationship Id="rId111" Type="http://schemas.openxmlformats.org/officeDocument/2006/relationships/hyperlink" Target="https://www.ready.gov/sites/default/files/2023-12/ready-gov_winterready_fireplace-safety_spanish.gif" TargetMode="External"/><Relationship Id="rId132" Type="http://schemas.openxmlformats.org/officeDocument/2006/relationships/image" Target="media/image38.png"/><Relationship Id="rId153" Type="http://schemas.openxmlformats.org/officeDocument/2006/relationships/image" Target="media/image48.png"/><Relationship Id="rId174" Type="http://schemas.openxmlformats.org/officeDocument/2006/relationships/hyperlink" Target="https://www.usfa.fema.gov/downloads/pdf/publications/winter_infographic_spanish.pdf" TargetMode="External"/><Relationship Id="rId179" Type="http://schemas.openxmlformats.org/officeDocument/2006/relationships/hyperlink" Target="https://www.youtube.com/watch?v=AMjlcw2M4I8" TargetMode="External"/><Relationship Id="rId190" Type="http://schemas.openxmlformats.org/officeDocument/2006/relationships/fontTable" Target="fontTable.xml"/><Relationship Id="rId15" Type="http://schemas.openxmlformats.org/officeDocument/2006/relationships/hyperlink" Target="https://www.ready.gov/winter-ready" TargetMode="External"/><Relationship Id="rId36" Type="http://schemas.openxmlformats.org/officeDocument/2006/relationships/hyperlink" Target="https://usfema-my.sharepoint.com/personal/0101267839_fema_dhs_gov/Documents/Winter%20Ready/partner%20toolkit/@fema" TargetMode="External"/><Relationship Id="rId57" Type="http://schemas.openxmlformats.org/officeDocument/2006/relationships/image" Target="media/image7.png"/><Relationship Id="rId106" Type="http://schemas.openxmlformats.org/officeDocument/2006/relationships/image" Target="media/image26.png"/><Relationship Id="rId127" Type="http://schemas.openxmlformats.org/officeDocument/2006/relationships/hyperlink" Target="https://www.ready.gov/sites/default/files/2023-11/ready-gov_stay-inside_fb-twitter.png" TargetMode="External"/><Relationship Id="rId10" Type="http://schemas.openxmlformats.org/officeDocument/2006/relationships/endnotes" Target="endnotes.xml"/><Relationship Id="rId31" Type="http://schemas.openxmlformats.org/officeDocument/2006/relationships/hyperlink" Target="https://usfema-my.sharepoint.com/personal/0101267839_fema_dhs_gov/Documents/Winter%20Ready/partner%20toolkit/www.ready.gov/winter-ready" TargetMode="External"/><Relationship Id="rId52" Type="http://schemas.openxmlformats.org/officeDocument/2006/relationships/hyperlink" Target="http://www.youtube.com/watch?v=9AMQ1ASnmNU" TargetMode="External"/><Relationship Id="rId73" Type="http://schemas.openxmlformats.org/officeDocument/2006/relationships/hyperlink" Target="https://www.ready.gov/sites/default/files/2023-11/ready-gov_stay-safe-heating-home_ig-story_spanish.png" TargetMode="External"/><Relationship Id="rId78" Type="http://schemas.openxmlformats.org/officeDocument/2006/relationships/image" Target="media/image14.png"/><Relationship Id="rId94" Type="http://schemas.openxmlformats.org/officeDocument/2006/relationships/hyperlink" Target="https://www.facebook.com/hashtag/winterready?__eep__=6&amp;__tn__=*NK*F" TargetMode="External"/><Relationship Id="rId99" Type="http://schemas.openxmlformats.org/officeDocument/2006/relationships/hyperlink" Target="https://www.ready.gov/sites/default/files/2023-11/ready-gov_natural-gas-safety_square.png" TargetMode="External"/><Relationship Id="rId101" Type="http://schemas.openxmlformats.org/officeDocument/2006/relationships/hyperlink" Target="https://www.ready.gov/sites/default/files/2023-11/ready-gov_natural-gas-safety_ig-story_spanish.png" TargetMode="External"/><Relationship Id="rId122" Type="http://schemas.openxmlformats.org/officeDocument/2006/relationships/image" Target="media/image34.png"/><Relationship Id="rId143" Type="http://schemas.openxmlformats.org/officeDocument/2006/relationships/image" Target="media/image43.png"/><Relationship Id="rId148" Type="http://schemas.openxmlformats.org/officeDocument/2006/relationships/hyperlink" Target="https://www.ready.gov/sites/default/files/2023-11/ready-gov_car-kit_ig-story_spanish.png" TargetMode="External"/><Relationship Id="rId164" Type="http://schemas.openxmlformats.org/officeDocument/2006/relationships/hyperlink" Target="https://www.usfa.fema.gov/downloads/pdf/publications/heating_your_home_safely_flyer_spanish.pdf" TargetMode="External"/><Relationship Id="rId169" Type="http://schemas.openxmlformats.org/officeDocument/2006/relationships/image" Target="media/image55.png"/><Relationship Id="rId185" Type="http://schemas.openxmlformats.org/officeDocument/2006/relationships/hyperlink" Target="https://fema.connectsolutions.com/p3cvib17kfi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lcntbNJEcsw" TargetMode="External"/><Relationship Id="rId26" Type="http://schemas.openxmlformats.org/officeDocument/2006/relationships/hyperlink" Target="https://usfema-my.sharepoint.com/personal/0101267839_fema_dhs_gov/Documents/Winter%20Ready/partner%20toolkit/www.ready.gov/winter-ready" TargetMode="External"/><Relationship Id="rId47" Type="http://schemas.openxmlformats.org/officeDocument/2006/relationships/image" Target="media/image4.jpeg"/><Relationship Id="rId68" Type="http://schemas.openxmlformats.org/officeDocument/2006/relationships/image" Target="media/image9.png"/><Relationship Id="rId89" Type="http://schemas.openxmlformats.org/officeDocument/2006/relationships/hyperlink" Target="https://www.facebook.com/usfire?__cft__%5b0%5d=AZWTiy06awUKBy7__QbItojOYfRA_AM88ElAla8l0YophXPs9EyNvtCEaoOF5fwJMHCfmkgu0V6LqTbnF6wtsbernMTTmfF77qbEqBk0OlmS7uOpIuzHrFHsJXdI2whYpdE-gl1-5g0-_4qmMdfc348_z3SsVRlOLOeE5MHUtVijN_IZ_0uXSltK3UJ1dX6bO4wClwEhlB7llzF1gI0T501K&amp;__tn__=-%5dK-R" TargetMode="External"/><Relationship Id="rId112" Type="http://schemas.openxmlformats.org/officeDocument/2006/relationships/image" Target="media/image29.gif"/><Relationship Id="rId133" Type="http://schemas.openxmlformats.org/officeDocument/2006/relationships/hyperlink" Target="https://www.ready.gov/sites/default/files/2023-11/ready-gov_stay-off-road_square.png" TargetMode="External"/><Relationship Id="rId154" Type="http://schemas.openxmlformats.org/officeDocument/2006/relationships/hyperlink" Target="https://www.ready.gov/sites/default/files/2023-11/ready-gov_car-kit_fb_twitter.png" TargetMode="External"/><Relationship Id="rId175" Type="http://schemas.openxmlformats.org/officeDocument/2006/relationships/hyperlink" Target="https://www.ready.gov/winterready-social-media-toolkit" TargetMode="External"/><Relationship Id="rId16" Type="http://schemas.openxmlformats.org/officeDocument/2006/relationships/hyperlink" Target="https://www.ready.gov/es" TargetMode="External"/><Relationship Id="rId37" Type="http://schemas.openxmlformats.org/officeDocument/2006/relationships/hyperlink" Target="https://youtu.be/DtF18YHjG-I" TargetMode="External"/><Relationship Id="rId58" Type="http://schemas.openxmlformats.org/officeDocument/2006/relationships/hyperlink" Target="https://www.ready.gov/sites/default/files/2023-12/ready-gov_winterready_plug-heaters-into-outlets.png" TargetMode="External"/><Relationship Id="rId79" Type="http://schemas.openxmlformats.org/officeDocument/2006/relationships/hyperlink" Target="https://www.ready.gov/sites/default/files/2023-11/ready-gov_stay-safe-heating-home_fb-twitter.png" TargetMode="External"/><Relationship Id="rId102" Type="http://schemas.openxmlformats.org/officeDocument/2006/relationships/image" Target="media/image24.png"/><Relationship Id="rId123" Type="http://schemas.openxmlformats.org/officeDocument/2006/relationships/hyperlink" Target="https://www.ready.gov/sites/default/files/2023-11/ready-gov_stay-inside_ig-story.png" TargetMode="External"/><Relationship Id="rId144" Type="http://schemas.openxmlformats.org/officeDocument/2006/relationships/hyperlink" Target="https://www.ready.gov/sites/default/files/2023-11/ready-gov_car-kit_square_spanish.png" TargetMode="External"/><Relationship Id="rId90" Type="http://schemas.openxmlformats.org/officeDocument/2006/relationships/image" Target="media/image19.png"/><Relationship Id="rId165" Type="http://schemas.openxmlformats.org/officeDocument/2006/relationships/image" Target="media/image53.png"/><Relationship Id="rId186" Type="http://schemas.openxmlformats.org/officeDocument/2006/relationships/hyperlink" Target="https://www.fema.gov/event/partridge-and-prepared-me-webinar" TargetMode="External"/><Relationship Id="rId27" Type="http://schemas.openxmlformats.org/officeDocument/2006/relationships/hyperlink" Target="https://www.facebook.com/NWS?__cft__%5b0%5d=AZXTvekvxkxCSAzvcU6iTXlgLaqYVgCDiqbx2idHpZdKrXeXkcFgs9WYtrUQDzrAQLPBxDO_hwwUF3GLhPwDNDJiOdCSiaSlLrw94GfuavVcxPk5KY_rFE1IpG_q4K94-xXF_hUj_iHyvXuf9YEwUnkoADC3lEDWFS5LrPn8OgZBqfdn3MqjvHqOncvHbr5k82A&amp;__tn__=-%5dK*F" TargetMode="External"/><Relationship Id="rId48" Type="http://schemas.openxmlformats.org/officeDocument/2006/relationships/hyperlink" Target="https://www.ready.gov/sites/default/files/2020-10/when-the-snow-falls.jpg" TargetMode="External"/><Relationship Id="rId69" Type="http://schemas.openxmlformats.org/officeDocument/2006/relationships/hyperlink" Target="https://www.ready.gov/sites/default/files/2023-11/ready-gov_stay-safe-heating-home_square_spanish.png" TargetMode="External"/><Relationship Id="rId113" Type="http://schemas.openxmlformats.org/officeDocument/2006/relationships/hyperlink" Target="https://www.ready.gov/sites/default/files/2023-12/ready-gov_winterready_wood-stove-safety.gif" TargetMode="External"/><Relationship Id="rId134" Type="http://schemas.openxmlformats.org/officeDocument/2006/relationships/image" Target="media/image39.png"/><Relationship Id="rId80" Type="http://schemas.openxmlformats.org/officeDocument/2006/relationships/image" Target="media/image15.png"/><Relationship Id="rId155" Type="http://schemas.openxmlformats.org/officeDocument/2006/relationships/hyperlink" Target="https://www.ready.gov/collection/winterready-flyers" TargetMode="External"/><Relationship Id="rId176" Type="http://schemas.openxmlformats.org/officeDocument/2006/relationships/hyperlink" Target="https://www.ready.gov/es/kit-de-winterready-para-compartir-en-redes-sociales" TargetMode="External"/><Relationship Id="rId17" Type="http://schemas.openxmlformats.org/officeDocument/2006/relationships/hyperlink" Target="https://www.ready.gov/es/winter-ready" TargetMode="External"/><Relationship Id="rId38" Type="http://schemas.openxmlformats.org/officeDocument/2006/relationships/hyperlink" Target="https://twitter.com/search?q=%23WinterSafety" TargetMode="External"/><Relationship Id="rId59" Type="http://schemas.openxmlformats.org/officeDocument/2006/relationships/image" Target="media/image8.png"/><Relationship Id="rId103" Type="http://schemas.openxmlformats.org/officeDocument/2006/relationships/hyperlink" Target="https://www.ready.gov/sites/default/files/2023-11/ready-gov_natural-gas-safety_ig-story.png" TargetMode="External"/><Relationship Id="rId124" Type="http://schemas.openxmlformats.org/officeDocument/2006/relationships/image" Target="media/image35.png"/><Relationship Id="rId70" Type="http://schemas.openxmlformats.org/officeDocument/2006/relationships/image" Target="media/image10.png"/><Relationship Id="rId91" Type="http://schemas.openxmlformats.org/officeDocument/2006/relationships/hyperlink" Target="https://www.ready.gov/sites/default/files/2023-12/ready-gov_winterready_have-chimneys-cleaned.png" TargetMode="External"/><Relationship Id="rId145" Type="http://schemas.openxmlformats.org/officeDocument/2006/relationships/image" Target="media/image44.png"/><Relationship Id="rId166" Type="http://schemas.openxmlformats.org/officeDocument/2006/relationships/hyperlink" Target="https://www.usfa.fema.gov/downloads/pdf/publications/portable_generators_winter_storms_flyer.pdf"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hyperlink" Target="https://l.facebook.com/l.php?u=http%3A%2F%2Fready.gov%2Falerts%3Ffbclid%3DIwAR1LRVQ145Dx3ZvbVwuKCVETspZcdVemHTSHlvUX034iJTEVcBUBZ1BsWJg&amp;h=AT2jMH4WXoj_0L8nKdYRWaKrPca_yNPU9xJh187WjZpQ-1eVsNu_SxAaSQ92Dqm1_1pTswYDiGZTURLcMzzDICVmeQWJcES2g5U5BWl9lqh07vcUGWyuj2JXYRTwdWY9gw&amp;__tn__=-UK*F&amp;c%5b0%5d=AT0P775NIwcJqJyMuCxpJdwHw-tRUQP-4lqmTVbWR5u3a5_7_y2fMJ3x4Zfwl-C8HVEojZVjDzNOUutR2wO7w3Yug3w9i7hJcIjDOYdJUsaBDZCQviuxUDBasroPUCPrLR8gEmmIM-GMhSDzYnrt5qFXOdXXeiP_JvOZH-YM4wdPJ_zd_YZPN6i5XelHATUBqzIQ0TRm8jRw" TargetMode="External"/><Relationship Id="rId49" Type="http://schemas.openxmlformats.org/officeDocument/2006/relationships/hyperlink" Target="http://www.nfpa.org/public-education/by-topic/top-causes-of-fire/heating" TargetMode="External"/><Relationship Id="rId114" Type="http://schemas.openxmlformats.org/officeDocument/2006/relationships/image" Target="media/image30.gif"/><Relationship Id="rId60" Type="http://schemas.openxmlformats.org/officeDocument/2006/relationships/hyperlink" Target="https://www.ready.gov/sites/default/files/2023-12/ready-gov_winterready_plug-heaters-into-outlets_spanish.png" TargetMode="External"/><Relationship Id="rId81" Type="http://schemas.openxmlformats.org/officeDocument/2006/relationships/hyperlink" Target="https://www.ready.gov/sites/default/files/2023-12/ready-gov_winterready_heat-home-safely.png" TargetMode="External"/><Relationship Id="rId135" Type="http://schemas.openxmlformats.org/officeDocument/2006/relationships/hyperlink" Target="https://www.ready.gov/sites/default/files/2023-11/ready-gov_stay-off-road_ig-story_spanish.png" TargetMode="External"/><Relationship Id="rId156" Type="http://schemas.openxmlformats.org/officeDocument/2006/relationships/hyperlink" Target="https://www.usfa.fema.gov/prevention/" TargetMode="External"/><Relationship Id="rId177" Type="http://schemas.openxmlformats.org/officeDocument/2006/relationships/hyperlink" Target="https://www.youtube.com/watch?v=iDLgfOoJcPs&amp;list=PL720Kw_OojlKOhtKG7HM_0n_kEawus6FC&amp;index=8&amp;pp=iAQ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ady.gov/winter-read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CFPB_2014">
  <a:themeElements>
    <a:clrScheme name="Custom 1">
      <a:dk1>
        <a:srgbClr val="000000"/>
      </a:dk1>
      <a:lt1>
        <a:srgbClr val="FFFFFF"/>
      </a:lt1>
      <a:dk2>
        <a:srgbClr val="005188"/>
      </a:dk2>
      <a:lt2>
        <a:srgbClr val="F3F3F3"/>
      </a:lt2>
      <a:accent1>
        <a:srgbClr val="0078AE"/>
      </a:accent1>
      <a:accent2>
        <a:srgbClr val="595B5D"/>
      </a:accent2>
      <a:accent3>
        <a:srgbClr val="BABBBD"/>
      </a:accent3>
      <a:accent4>
        <a:srgbClr val="5E9732"/>
      </a:accent4>
      <a:accent5>
        <a:srgbClr val="0072CE"/>
      </a:accent5>
      <a:accent6>
        <a:srgbClr val="C31230"/>
      </a:accent6>
      <a:hlink>
        <a:srgbClr val="005188"/>
      </a:hlink>
      <a:folHlink>
        <a:srgbClr val="005188"/>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eople xmlns="f1624607-c175-4d8a-a09d-80ec292de1e5" xsi:nil="true"/>
    <Instructions xmlns="f1624607-c175-4d8a-a09d-80ec292de1e5">Please Open in Desktop and Save with a new name on your desktop before using the template</Instructions>
    <lcf76f155ced4ddcb4097134ff3c332f xmlns="f1624607-c175-4d8a-a09d-80ec292de1e5">
      <Terms xmlns="http://schemas.microsoft.com/office/infopath/2007/PartnerControls"/>
    </lcf76f155ced4ddcb4097134ff3c332f>
    <TaxCatchAll xmlns="c6806540-9d18-4149-a3d6-64c2654538ee" xsi:nil="true"/>
    <Languages xmlns="f1624607-c175-4d8a-a09d-80ec292de1e5" xsi:nil="true"/>
    <Language xmlns="f1624607-c175-4d8a-a09d-80ec292de1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BD006FAA53624682C5CF20B13A3289" ma:contentTypeVersion="18" ma:contentTypeDescription="Create a new document." ma:contentTypeScope="" ma:versionID="d6b3ba7816eb1ab6ba40db816327dac6">
  <xsd:schema xmlns:xsd="http://www.w3.org/2001/XMLSchema" xmlns:xs="http://www.w3.org/2001/XMLSchema" xmlns:p="http://schemas.microsoft.com/office/2006/metadata/properties" xmlns:ns2="f1624607-c175-4d8a-a09d-80ec292de1e5" xmlns:ns3="c6806540-9d18-4149-a3d6-64c2654538ee" targetNamespace="http://schemas.microsoft.com/office/2006/metadata/properties" ma:root="true" ma:fieldsID="56b7615dd878092c2fc4e45be936a7fc" ns2:_="" ns3:_="">
    <xsd:import namespace="f1624607-c175-4d8a-a09d-80ec292de1e5"/>
    <xsd:import namespace="c6806540-9d18-4149-a3d6-64c2654538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People" minOccurs="0"/>
                <xsd:element ref="ns2:Instructions" minOccurs="0"/>
                <xsd:element ref="ns2:lcf76f155ced4ddcb4097134ff3c332f" minOccurs="0"/>
                <xsd:element ref="ns3:TaxCatchAll" minOccurs="0"/>
                <xsd:element ref="ns3:SharedWithUsers" minOccurs="0"/>
                <xsd:element ref="ns3:SharedWithDetails" minOccurs="0"/>
                <xsd:element ref="ns2:Language" minOccurs="0"/>
                <xsd:element ref="ns2:Languag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24607-c175-4d8a-a09d-80ec292de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People" ma:index="16" nillable="true" ma:displayName="Graphic Type " ma:format="Dropdown" ma:internalName="People">
      <xsd:complexType>
        <xsd:complexContent>
          <xsd:extension base="dms:MultiChoiceFillIn">
            <xsd:sequence>
              <xsd:element name="Value" maxOccurs="unbounded" minOccurs="0" nillable="true">
                <xsd:simpleType>
                  <xsd:union memberTypes="dms:Text">
                    <xsd:simpleType>
                      <xsd:restriction base="dms:Choice">
                        <xsd:enumeration value="ASL"/>
                        <xsd:enumeration value="awards"/>
                        <xsd:enumeration value="Cars"/>
                        <xsd:enumeration value="covid-19"/>
                        <xsd:enumeration value="date"/>
                        <xsd:enumeration value="disability"/>
                        <xsd:enumeration value="hearing"/>
                        <xsd:enumeration value="Home"/>
                        <xsd:enumeration value="Medical"/>
                        <xsd:enumeration value="Men"/>
                        <xsd:enumeration value="Mobile"/>
                        <xsd:enumeration value="money"/>
                        <xsd:enumeration value="Kids"/>
                        <xsd:enumeration value="phones"/>
                        <xsd:enumeration value="time"/>
                        <xsd:enumeration value="tree"/>
                        <xsd:enumeration value="sign language"/>
                        <xsd:enumeration value="stationary"/>
                        <xsd:enumeration value="Vehicle"/>
                        <xsd:enumeration value="Women"/>
                        <xsd:enumeration value="drinks"/>
                        <xsd:enumeration value="businesses"/>
                        <xsd:enumeration value="Electronics"/>
                        <xsd:enumeration value="FEMA Staff"/>
                        <xsd:enumeration value="family"/>
                        <xsd:enumeration value="water"/>
                        <xsd:enumeration value="first responder"/>
                        <xsd:enumeration value="fire"/>
                        <xsd:enumeration value="Computer"/>
                        <xsd:enumeration value="social"/>
                        <xsd:enumeration value="camera"/>
                        <xsd:enumeration value="media"/>
                        <xsd:enumeration value="laptop"/>
                        <xsd:enumeration value="books"/>
                        <xsd:enumeration value="car"/>
                        <xsd:enumeration value="forms"/>
                        <xsd:enumeration value="water"/>
                        <xsd:enumeration value="debris"/>
                        <xsd:enumeration value="plants"/>
                        <xsd:enumeration value="teams"/>
                        <xsd:enumeration value="webinar"/>
                        <xsd:enumeration value="animal"/>
                        <xsd:enumeration value="map"/>
                        <xsd:enumeration value="gps"/>
                        <xsd:enumeration value="utilities"/>
                        <xsd:enumeration value="storm"/>
                        <xsd:enumeration value="Food"/>
                        <xsd:enumeration value="internet"/>
                        <xsd:enumeration value="signs"/>
                        <xsd:enumeration value="appliances"/>
                        <xsd:enumeration value="power"/>
                        <xsd:enumeration value="girl"/>
                        <xsd:enumeration value="boy"/>
                        <xsd:enumeration value="ready"/>
                        <xsd:enumeration value="pet"/>
                        <xsd:enumeration value="Travel"/>
                        <xsd:enumeration value="office"/>
                        <xsd:enumeration value="chair"/>
                        <xsd:enumeration value="Education"/>
                        <xsd:enumeration value="Face Mask"/>
                        <xsd:enumeration value="sports"/>
                        <xsd:enumeration value="protection"/>
                        <xsd:enumeration value="Hazardous"/>
                        <xsd:enumeration value="social media"/>
                        <xsd:enumeration value="PA"/>
                        <xsd:enumeration value="Flyer"/>
                        <xsd:enumeration value="Animation"/>
                        <xsd:enumeration value="IA"/>
                        <xsd:enumeration value="Hurricane"/>
                        <xsd:enumeration value="Tornado"/>
                        <xsd:enumeration value="Earthquake"/>
                        <xsd:enumeration value="Mudslide"/>
                        <xsd:enumeration value="id"/>
                        <xsd:enumeration value="legal"/>
                        <xsd:enumeration value="Transportation"/>
                        <xsd:enumeration value="Eyewear"/>
                        <xsd:enumeration value="Multiple Languages"/>
                        <xsd:enumeration value="PA"/>
                        <xsd:enumeration value="Ready"/>
                        <xsd:enumeration value="Facebook"/>
                        <xsd:enumeration value="Twitter"/>
                        <xsd:enumeration value="Instagram Story"/>
                        <xsd:enumeration value="Yard Sign"/>
                      </xsd:restriction>
                    </xsd:simpleType>
                  </xsd:union>
                </xsd:simpleType>
              </xsd:element>
            </xsd:sequence>
          </xsd:extension>
        </xsd:complexContent>
      </xsd:complexType>
    </xsd:element>
    <xsd:element name="Instructions" ma:index="17" nillable="true" ma:displayName="Instructions" ma:format="Dropdown" ma:internalName="Instructions">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Language" ma:index="23" nillable="true" ma:displayName="Language" ma:format="Dropdown" ma:internalName="Language">
      <xsd:complexType>
        <xsd:complexContent>
          <xsd:extension base="dms:MultiChoice">
            <xsd:sequence>
              <xsd:element name="Value" maxOccurs="unbounded" minOccurs="0" nillable="true">
                <xsd:simpleType>
                  <xsd:restriction base="dms:Choice">
                    <xsd:enumeration value="English"/>
                    <xsd:enumeration value="Spanish"/>
                    <xsd:enumeration value="Arabic"/>
                    <xsd:enumeration value="Bengali"/>
                    <xsd:enumeration value="Burmese"/>
                    <xsd:enumeration value="Chinese"/>
                    <xsd:enumeration value="Creole"/>
                    <xsd:enumeration value="Chamorro"/>
                    <xsd:enumeration value="Dari"/>
                    <xsd:enumeration value="French"/>
                    <xsd:enumeration value="German"/>
                    <xsd:enumeration value="Gujarati"/>
                    <xsd:enumeration value="Hebrew"/>
                    <xsd:enumeration value="hmong"/>
                    <xsd:enumeration value="italian"/>
                    <xsd:enumeration value="Japanese"/>
                    <xsd:enumeration value="Karen"/>
                    <xsd:enumeration value="Kayah"/>
                    <xsd:enumeration value="Korean"/>
                    <xsd:enumeration value="Navajo"/>
                    <xsd:enumeration value="Nepalese"/>
                    <xsd:enumeration value="Pashto"/>
                    <xsd:enumeration value="Polish"/>
                  </xsd:restriction>
                </xsd:simpleType>
              </xsd:element>
            </xsd:sequence>
          </xsd:extension>
        </xsd:complexContent>
      </xsd:complexType>
    </xsd:element>
    <xsd:element name="Languages" ma:index="24" nillable="true" ma:displayName="Languages" ma:format="Dropdown" ma:internalName="Languages">
      <xsd:complexType>
        <xsd:complexContent>
          <xsd:extension base="dms:MultiChoice">
            <xsd:sequence>
              <xsd:element name="Value" maxOccurs="unbounded" minOccurs="0" nillable="true">
                <xsd:simpleType>
                  <xsd:restriction base="dms:Choice">
                    <xsd:enumeration value="English"/>
                    <xsd:enumeration value="Spanish"/>
                    <xsd:enumeration value="Bengali"/>
                    <xsd:enumeration value="Albanian"/>
                    <xsd:enumeration value="Arabic"/>
                    <xsd:enumeration value="Burmese"/>
                    <xsd:enumeration value="Chamorro"/>
                    <xsd:enumeration value="Chinese"/>
                    <xsd:enumeration value="Creole"/>
                    <xsd:enumeration value="Croatian"/>
                    <xsd:enumeration value="Dari"/>
                    <xsd:enumeration value="French"/>
                    <xsd:enumeration value="German"/>
                    <xsd:enumeration value="Greek"/>
                    <xsd:enumeration value="Gujarati"/>
                    <xsd:enumeration value="hebrew"/>
                    <xsd:enumeration value="Hindi"/>
                    <xsd:enumeration value="Hmong"/>
                    <xsd:enumeration value="Indonesian"/>
                    <xsd:enumeration value="italian"/>
                    <xsd:enumeration value="Japanese"/>
                    <xsd:enumeration value="Karen"/>
                    <xsd:enumeration value="Kayah"/>
                    <xsd:enumeration value="Kiche"/>
                    <xsd:enumeration value="Kriundi"/>
                    <xsd:enumeration value="Korean"/>
                    <xsd:enumeration value="Navajo"/>
                    <xsd:enumeration value="Nepalese"/>
                    <xsd:enumeration value="Pashto"/>
                    <xsd:enumeration value="Polish"/>
                    <xsd:enumeration value="Portuguese"/>
                    <xsd:enumeration value="Russian"/>
                    <xsd:enumeration value="Samoan"/>
                    <xsd:enumeration value="Somali"/>
                    <xsd:enumeration value="Swahili"/>
                    <xsd:enumeration value="Tagalog"/>
                    <xsd:enumeration value="Thai"/>
                    <xsd:enumeration value="Urdu"/>
                    <xsd:enumeration value="Vietnamese"/>
                    <xsd:enumeration value="Zomi"/>
                    <xsd:enumeration value="Carolinian"/>
                    <xsd:enumeration value="Chamorrow"/>
                    <xsd:enumeration value="Faris"/>
                    <xsd:enumeration value="Kannada"/>
                    <xsd:enumeration value="Khmer"/>
                    <xsd:enumeration value="Chuukese"/>
                    <xsd:enumeration value="Chomorro"/>
                    <xsd:enumeration value="Nepali"/>
                    <xsd:enumeration value="llocano"/>
                    <xsd:enumeration value="Ōlelo Hawaiʻi (Hawaiian)"/>
                    <xsd:enumeration value="Tongan"/>
                    <xsd:enumeration value="Pohnpeian"/>
                    <xsd:enumeration value="Marshallese"/>
                  </xsd:restriction>
                </xsd:simpleType>
              </xsd:element>
            </xsd:sequence>
          </xsd:extension>
        </xsd:complexContent>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806540-9d18-4149-a3d6-64c2654538e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6e00e3f-e6e0-4bec-9c61-372d1f17f879}" ma:internalName="TaxCatchAll" ma:showField="CatchAllData" ma:web="c6806540-9d18-4149-a3d6-64c2654538e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80F236-DFB6-4204-86DF-39E3F6E41B49}">
  <ds:schemaRefs>
    <ds:schemaRef ds:uri="http://schemas.microsoft.com/office/2006/metadata/properties"/>
    <ds:schemaRef ds:uri="http://schemas.microsoft.com/office/infopath/2007/PartnerControls"/>
    <ds:schemaRef ds:uri="f1624607-c175-4d8a-a09d-80ec292de1e5"/>
    <ds:schemaRef ds:uri="c6806540-9d18-4149-a3d6-64c2654538ee"/>
  </ds:schemaRefs>
</ds:datastoreItem>
</file>

<file path=customXml/itemProps2.xml><?xml version="1.0" encoding="utf-8"?>
<ds:datastoreItem xmlns:ds="http://schemas.openxmlformats.org/officeDocument/2006/customXml" ds:itemID="{C228E2D6-94B9-482C-A4AF-DA68A90C1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24607-c175-4d8a-a09d-80ec292de1e5"/>
    <ds:schemaRef ds:uri="c6806540-9d18-4149-a3d6-64c265453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BFD9D1-3F60-4592-BABB-A166AD419CD2}">
  <ds:schemaRefs>
    <ds:schemaRef ds:uri="http://schemas.openxmlformats.org/officeDocument/2006/bibliography"/>
  </ds:schemaRefs>
</ds:datastoreItem>
</file>

<file path=customXml/itemProps4.xml><?xml version="1.0" encoding="utf-8"?>
<ds:datastoreItem xmlns:ds="http://schemas.openxmlformats.org/officeDocument/2006/customXml" ds:itemID="{F2C54153-4610-4FCD-AFE3-B7B89B441A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4082</Words>
  <Characters>23271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FEMA Fact Sheet Co-Brand Template</vt:lpstr>
    </vt:vector>
  </TitlesOfParts>
  <Manager/>
  <Company>Department of Homeland Security</Company>
  <LinksUpToDate>false</LinksUpToDate>
  <CharactersWithSpaces>27299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FEMA Fact Sheet Co-Brand Template</dc:title>
  <dc:subject/>
  <dc:creator>FEMA External Affairs</dc:creator>
  <cp:keywords/>
  <dc:description/>
  <cp:lastModifiedBy>Borland, Nicole</cp:lastModifiedBy>
  <cp:revision>2</cp:revision>
  <cp:lastPrinted>2020-05-28T19:47:00Z</cp:lastPrinted>
  <dcterms:created xsi:type="dcterms:W3CDTF">2024-01-05T20:34:00Z</dcterms:created>
  <dcterms:modified xsi:type="dcterms:W3CDTF">2024-01-05T20:34:00Z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0x01010081BD006FAA53624682C5CF20B13A3289</vt:lpwstr>
  </property>
</Properties>
</file>